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D30F" w14:textId="77777777" w:rsidR="007E7BBB" w:rsidRPr="007E7BBB" w:rsidRDefault="007E7BBB" w:rsidP="007E7BBB">
      <w:pPr>
        <w:pStyle w:val="NormalWeb"/>
        <w:spacing w:before="0" w:beforeAutospacing="0" w:after="150" w:afterAutospacing="0"/>
        <w:rPr>
          <w:rFonts w:ascii="Arial" w:hAnsi="Arial" w:cs="Arial"/>
          <w:i/>
          <w:color w:val="444444"/>
          <w:sz w:val="23"/>
          <w:szCs w:val="23"/>
          <w:highlight w:val="yellow"/>
        </w:rPr>
      </w:pPr>
      <w:r w:rsidRPr="007E7BBB">
        <w:rPr>
          <w:rFonts w:ascii="Arial" w:hAnsi="Arial" w:cs="Arial"/>
          <w:i/>
          <w:color w:val="444444"/>
          <w:sz w:val="23"/>
          <w:szCs w:val="23"/>
          <w:highlight w:val="yellow"/>
        </w:rPr>
        <w:t>(Yellow text</w:t>
      </w:r>
      <w:r w:rsidRPr="007E7BBB">
        <w:rPr>
          <w:rFonts w:ascii="Arial" w:hAnsi="Arial" w:cs="Arial"/>
          <w:i/>
          <w:color w:val="444444"/>
          <w:sz w:val="23"/>
          <w:szCs w:val="23"/>
        </w:rPr>
        <w:t>= information to be filled in by the brand)</w:t>
      </w:r>
    </w:p>
    <w:p w14:paraId="57C8B02D" w14:textId="77777777" w:rsidR="007E7BBB" w:rsidRPr="00553C31" w:rsidRDefault="007E7BBB" w:rsidP="00594703">
      <w:pPr>
        <w:pStyle w:val="NormalWeb"/>
        <w:spacing w:before="0" w:beforeAutospacing="0" w:after="150" w:afterAutospacing="0"/>
        <w:jc w:val="center"/>
        <w:rPr>
          <w:rFonts w:asciiTheme="majorHAnsi" w:hAnsiTheme="majorHAnsi" w:cs="Arial"/>
          <w:b/>
          <w:color w:val="444444"/>
          <w:sz w:val="24"/>
          <w:szCs w:val="24"/>
          <w:highlight w:val="yellow"/>
        </w:rPr>
      </w:pPr>
    </w:p>
    <w:p w14:paraId="491BA45C" w14:textId="75F52268" w:rsidR="00594703" w:rsidRDefault="00553C31" w:rsidP="00594703">
      <w:pPr>
        <w:pStyle w:val="NormalWeb"/>
        <w:spacing w:before="0" w:beforeAutospacing="0" w:after="150" w:afterAutospacing="0"/>
        <w:jc w:val="center"/>
        <w:rPr>
          <w:rFonts w:ascii="Arial" w:hAnsi="Arial" w:cs="Arial"/>
          <w:b/>
          <w:color w:val="444444"/>
          <w:sz w:val="28"/>
          <w:szCs w:val="28"/>
        </w:rPr>
      </w:pPr>
      <w:r w:rsidRPr="00553C31">
        <w:rPr>
          <w:rFonts w:ascii="Arial" w:hAnsi="Arial" w:cs="Arial"/>
          <w:b/>
          <w:color w:val="343434"/>
          <w:sz w:val="28"/>
          <w:szCs w:val="28"/>
          <w:highlight w:val="yellow"/>
        </w:rPr>
        <w:t>[COMPANY]</w:t>
      </w:r>
      <w:r w:rsidRPr="00553C31">
        <w:rPr>
          <w:rFonts w:ascii="Arial" w:hAnsi="Arial" w:cs="Arial"/>
          <w:b/>
          <w:color w:val="343434"/>
          <w:sz w:val="28"/>
          <w:szCs w:val="28"/>
        </w:rPr>
        <w:t xml:space="preserve"> </w:t>
      </w:r>
      <w:r w:rsidR="007F6C62">
        <w:rPr>
          <w:rFonts w:ascii="Arial" w:hAnsi="Arial" w:cs="Arial"/>
          <w:b/>
          <w:color w:val="444444"/>
          <w:sz w:val="28"/>
          <w:szCs w:val="28"/>
        </w:rPr>
        <w:t>Named</w:t>
      </w:r>
      <w:r w:rsidR="00E14810" w:rsidRPr="00553C31">
        <w:rPr>
          <w:rFonts w:ascii="Arial" w:hAnsi="Arial" w:cs="Arial"/>
          <w:b/>
          <w:color w:val="444444"/>
          <w:sz w:val="28"/>
          <w:szCs w:val="28"/>
        </w:rPr>
        <w:t xml:space="preserve"> a </w:t>
      </w:r>
      <w:r w:rsidR="00E62821">
        <w:rPr>
          <w:rFonts w:ascii="Arial" w:hAnsi="Arial" w:cs="Arial"/>
          <w:b/>
          <w:color w:val="444444"/>
          <w:sz w:val="28"/>
          <w:szCs w:val="28"/>
        </w:rPr>
        <w:t xml:space="preserve">2019 </w:t>
      </w:r>
      <w:r w:rsidR="00E14810" w:rsidRPr="00553C31">
        <w:rPr>
          <w:rFonts w:ascii="Arial" w:hAnsi="Arial" w:cs="Arial"/>
          <w:b/>
          <w:color w:val="444444"/>
          <w:sz w:val="28"/>
          <w:szCs w:val="28"/>
        </w:rPr>
        <w:t xml:space="preserve">Top Low-Cost Franchise </w:t>
      </w:r>
      <w:r w:rsidR="007F6C62">
        <w:rPr>
          <w:rFonts w:ascii="Arial" w:hAnsi="Arial" w:cs="Arial"/>
          <w:b/>
          <w:color w:val="444444"/>
          <w:sz w:val="28"/>
          <w:szCs w:val="28"/>
        </w:rPr>
        <w:t>by</w:t>
      </w:r>
      <w:r w:rsidRPr="00553C31">
        <w:rPr>
          <w:rFonts w:ascii="Arial" w:hAnsi="Arial" w:cs="Arial"/>
          <w:b/>
          <w:color w:val="444444"/>
          <w:sz w:val="28"/>
          <w:szCs w:val="28"/>
        </w:rPr>
        <w:t xml:space="preserve"> </w:t>
      </w:r>
      <w:r w:rsidR="00152B75">
        <w:rPr>
          <w:rFonts w:ascii="Arial" w:hAnsi="Arial" w:cs="Arial"/>
          <w:b/>
          <w:color w:val="444444"/>
          <w:sz w:val="28"/>
          <w:szCs w:val="28"/>
        </w:rPr>
        <w:t>Franchise Business Review</w:t>
      </w:r>
    </w:p>
    <w:p w14:paraId="447D3A7C" w14:textId="7A84EC66" w:rsidR="00553C31" w:rsidRPr="00553C31" w:rsidRDefault="00553C31" w:rsidP="00594703">
      <w:pPr>
        <w:pStyle w:val="NormalWeb"/>
        <w:spacing w:before="0" w:beforeAutospacing="0" w:after="150" w:afterAutospacing="0"/>
        <w:jc w:val="center"/>
        <w:rPr>
          <w:rFonts w:ascii="Arial" w:hAnsi="Arial" w:cs="Arial"/>
          <w:i/>
          <w:color w:val="444444"/>
          <w:sz w:val="24"/>
          <w:szCs w:val="24"/>
        </w:rPr>
      </w:pPr>
      <w:r w:rsidRPr="00553C31">
        <w:rPr>
          <w:rFonts w:ascii="Arial" w:hAnsi="Arial" w:cs="Arial"/>
          <w:i/>
          <w:color w:val="444444"/>
          <w:sz w:val="24"/>
          <w:szCs w:val="24"/>
        </w:rPr>
        <w:t>Independent</w:t>
      </w:r>
      <w:r>
        <w:rPr>
          <w:rFonts w:ascii="Arial" w:hAnsi="Arial" w:cs="Arial"/>
          <w:i/>
          <w:color w:val="444444"/>
          <w:sz w:val="24"/>
          <w:szCs w:val="24"/>
        </w:rPr>
        <w:t xml:space="preserve"> Research Data </w:t>
      </w:r>
      <w:r w:rsidRPr="00553C31">
        <w:rPr>
          <w:rFonts w:ascii="Arial" w:hAnsi="Arial" w:cs="Arial"/>
          <w:i/>
          <w:color w:val="444444"/>
          <w:sz w:val="24"/>
          <w:szCs w:val="24"/>
        </w:rPr>
        <w:t xml:space="preserve">Shows Franchisees Are Highly Satisfied with </w:t>
      </w:r>
      <w:r w:rsidR="000B6ECD">
        <w:rPr>
          <w:rFonts w:ascii="Arial" w:hAnsi="Arial" w:cs="Arial"/>
          <w:i/>
          <w:color w:val="444444"/>
          <w:sz w:val="24"/>
          <w:szCs w:val="24"/>
        </w:rPr>
        <w:t xml:space="preserve">Their Investment in </w:t>
      </w:r>
      <w:r w:rsidR="000B6ECD" w:rsidRPr="000B6ECD">
        <w:rPr>
          <w:rFonts w:ascii="Arial" w:hAnsi="Arial" w:cs="Arial"/>
          <w:i/>
          <w:color w:val="444444"/>
          <w:sz w:val="24"/>
          <w:szCs w:val="24"/>
          <w:highlight w:val="yellow"/>
        </w:rPr>
        <w:t>[COMPANY]</w:t>
      </w:r>
    </w:p>
    <w:p w14:paraId="13397174" w14:textId="77777777" w:rsidR="00E14810" w:rsidRPr="00E962BF" w:rsidRDefault="00E14810" w:rsidP="00594703">
      <w:pPr>
        <w:pStyle w:val="NormalWeb"/>
        <w:spacing w:before="0" w:beforeAutospacing="0" w:after="150" w:afterAutospacing="0"/>
        <w:rPr>
          <w:rFonts w:ascii="Arial" w:hAnsi="Arial" w:cs="Arial"/>
          <w:i/>
          <w:color w:val="444444"/>
          <w:sz w:val="24"/>
          <w:szCs w:val="24"/>
          <w:highlight w:val="yellow"/>
        </w:rPr>
      </w:pPr>
    </w:p>
    <w:p w14:paraId="1DC230C8" w14:textId="3E357CA9" w:rsidR="00E962BF" w:rsidRDefault="00553C31" w:rsidP="00E962BF">
      <w:pPr>
        <w:pStyle w:val="NormalWeb"/>
        <w:spacing w:before="0" w:beforeAutospacing="0" w:after="150" w:afterAutospacing="0"/>
        <w:rPr>
          <w:rFonts w:ascii="Arial" w:hAnsi="Arial" w:cs="Arial"/>
          <w:color w:val="444444"/>
          <w:sz w:val="24"/>
          <w:szCs w:val="24"/>
        </w:rPr>
      </w:pPr>
      <w:r w:rsidRPr="00553C31">
        <w:rPr>
          <w:rFonts w:ascii="Arial" w:hAnsi="Arial" w:cs="Arial"/>
          <w:color w:val="343434"/>
          <w:sz w:val="24"/>
          <w:szCs w:val="24"/>
          <w:highlight w:val="yellow"/>
        </w:rPr>
        <w:t>City, State, Date</w:t>
      </w:r>
      <w:r w:rsidRPr="00553C31">
        <w:rPr>
          <w:rFonts w:ascii="Arial" w:hAnsi="Arial" w:cs="Arial"/>
          <w:color w:val="343434"/>
          <w:sz w:val="24"/>
          <w:szCs w:val="24"/>
        </w:rPr>
        <w:t xml:space="preserve"> – </w:t>
      </w:r>
      <w:r w:rsidRPr="00553C31">
        <w:rPr>
          <w:rFonts w:ascii="Arial" w:hAnsi="Arial" w:cs="Arial"/>
          <w:color w:val="343434"/>
          <w:sz w:val="24"/>
          <w:szCs w:val="24"/>
          <w:highlight w:val="yellow"/>
        </w:rPr>
        <w:t>[COMPANY]</w:t>
      </w:r>
      <w:r w:rsidRPr="00553C31">
        <w:rPr>
          <w:rFonts w:ascii="Arial" w:hAnsi="Arial" w:cs="Arial"/>
          <w:color w:val="343434"/>
          <w:sz w:val="24"/>
          <w:szCs w:val="24"/>
        </w:rPr>
        <w:t xml:space="preserve"> </w:t>
      </w:r>
      <w:r w:rsidR="00594703" w:rsidRPr="00553C31">
        <w:rPr>
          <w:rFonts w:ascii="Arial" w:hAnsi="Arial" w:cs="Arial"/>
          <w:color w:val="444444"/>
          <w:sz w:val="24"/>
          <w:szCs w:val="24"/>
        </w:rPr>
        <w:t xml:space="preserve">was identified by </w:t>
      </w:r>
      <w:r>
        <w:rPr>
          <w:rFonts w:ascii="Arial" w:hAnsi="Arial" w:cs="Arial"/>
          <w:color w:val="444444"/>
          <w:sz w:val="24"/>
          <w:szCs w:val="24"/>
        </w:rPr>
        <w:t xml:space="preserve">independent </w:t>
      </w:r>
      <w:r w:rsidR="00594703" w:rsidRPr="00553C31">
        <w:rPr>
          <w:rFonts w:ascii="Arial" w:hAnsi="Arial" w:cs="Arial"/>
          <w:color w:val="444444"/>
          <w:sz w:val="24"/>
          <w:szCs w:val="24"/>
        </w:rPr>
        <w:t>franchisee satisfaction research firm, Franchise Business Review</w:t>
      </w:r>
      <w:r w:rsidR="00D1416B" w:rsidRPr="00553C31">
        <w:rPr>
          <w:rFonts w:ascii="Arial" w:hAnsi="Arial" w:cs="Arial"/>
          <w:color w:val="444444"/>
          <w:sz w:val="24"/>
          <w:szCs w:val="24"/>
        </w:rPr>
        <w:t>,</w:t>
      </w:r>
      <w:r w:rsidR="00594703" w:rsidRPr="00553C31">
        <w:rPr>
          <w:rFonts w:ascii="Arial" w:hAnsi="Arial" w:cs="Arial"/>
          <w:color w:val="444444"/>
          <w:sz w:val="24"/>
          <w:szCs w:val="24"/>
        </w:rPr>
        <w:t xml:space="preserve"> as being one of only</w:t>
      </w:r>
      <w:r w:rsidR="00090547">
        <w:rPr>
          <w:rFonts w:ascii="Arial" w:hAnsi="Arial" w:cs="Arial"/>
          <w:color w:val="444444"/>
          <w:sz w:val="24"/>
          <w:szCs w:val="24"/>
        </w:rPr>
        <w:t xml:space="preserve"> 97 f</w:t>
      </w:r>
      <w:r w:rsidR="00115578" w:rsidRPr="00553C31">
        <w:rPr>
          <w:rFonts w:ascii="Arial" w:hAnsi="Arial" w:cs="Arial"/>
          <w:color w:val="444444"/>
          <w:sz w:val="24"/>
          <w:szCs w:val="24"/>
        </w:rPr>
        <w:t xml:space="preserve">ranchises </w:t>
      </w:r>
      <w:r w:rsidR="00E14810" w:rsidRPr="00553C31">
        <w:rPr>
          <w:rFonts w:ascii="Arial" w:hAnsi="Arial" w:cs="Arial"/>
          <w:color w:val="444444"/>
          <w:sz w:val="24"/>
          <w:szCs w:val="24"/>
        </w:rPr>
        <w:t xml:space="preserve">to </w:t>
      </w:r>
      <w:r w:rsidR="00E962BF" w:rsidRPr="00553C31">
        <w:rPr>
          <w:rFonts w:ascii="Arial" w:hAnsi="Arial" w:cs="Arial"/>
          <w:color w:val="444444"/>
          <w:sz w:val="24"/>
          <w:szCs w:val="24"/>
        </w:rPr>
        <w:t xml:space="preserve">qualify for </w:t>
      </w:r>
      <w:r w:rsidR="00E14810" w:rsidRPr="00553C31">
        <w:rPr>
          <w:rFonts w:ascii="Arial" w:hAnsi="Arial" w:cs="Arial"/>
          <w:color w:val="444444"/>
          <w:sz w:val="24"/>
          <w:szCs w:val="24"/>
        </w:rPr>
        <w:t>its</w:t>
      </w:r>
      <w:r w:rsidR="000B6ECD">
        <w:rPr>
          <w:rFonts w:ascii="Arial" w:hAnsi="Arial" w:cs="Arial"/>
          <w:color w:val="444444"/>
          <w:sz w:val="24"/>
          <w:szCs w:val="24"/>
        </w:rPr>
        <w:t xml:space="preserve"> 201</w:t>
      </w:r>
      <w:r w:rsidR="00484AC6">
        <w:rPr>
          <w:rFonts w:ascii="Arial" w:hAnsi="Arial" w:cs="Arial"/>
          <w:color w:val="444444"/>
          <w:sz w:val="24"/>
          <w:szCs w:val="24"/>
        </w:rPr>
        <w:t>9</w:t>
      </w:r>
      <w:r w:rsidR="00E14810" w:rsidRPr="00553C31">
        <w:rPr>
          <w:rFonts w:ascii="Arial" w:hAnsi="Arial" w:cs="Arial"/>
          <w:color w:val="444444"/>
          <w:sz w:val="24"/>
          <w:szCs w:val="24"/>
        </w:rPr>
        <w:t xml:space="preserve"> </w:t>
      </w:r>
      <w:hyperlink r:id="rId4" w:history="1">
        <w:r w:rsidR="00E14810" w:rsidRPr="00553C31">
          <w:rPr>
            <w:rStyle w:val="Hyperlink"/>
            <w:rFonts w:ascii="Arial" w:hAnsi="Arial" w:cs="Arial"/>
            <w:sz w:val="24"/>
            <w:szCs w:val="24"/>
          </w:rPr>
          <w:t>Top Low-Cost Franchises</w:t>
        </w:r>
        <w:r w:rsidR="00E14810" w:rsidRPr="00553C31">
          <w:rPr>
            <w:rStyle w:val="Hyperlink"/>
            <w:rFonts w:ascii="Arial" w:hAnsi="Arial" w:cs="Arial"/>
            <w:sz w:val="24"/>
            <w:szCs w:val="24"/>
          </w:rPr>
          <w:t xml:space="preserve"> </w:t>
        </w:r>
        <w:r w:rsidR="00E14810" w:rsidRPr="00553C31">
          <w:rPr>
            <w:rStyle w:val="Hyperlink"/>
            <w:rFonts w:ascii="Arial" w:hAnsi="Arial" w:cs="Arial"/>
            <w:sz w:val="24"/>
            <w:szCs w:val="24"/>
          </w:rPr>
          <w:t>list</w:t>
        </w:r>
      </w:hyperlink>
      <w:r w:rsidR="00594703" w:rsidRPr="00553C31">
        <w:rPr>
          <w:rFonts w:ascii="Arial" w:hAnsi="Arial" w:cs="Arial"/>
          <w:color w:val="444444"/>
          <w:sz w:val="24"/>
          <w:szCs w:val="24"/>
        </w:rPr>
        <w:t>.</w:t>
      </w:r>
      <w:r w:rsidR="00E14810" w:rsidRPr="00553C31">
        <w:rPr>
          <w:rFonts w:ascii="Arial" w:hAnsi="Arial" w:cs="Arial"/>
          <w:color w:val="444444"/>
          <w:sz w:val="24"/>
          <w:szCs w:val="24"/>
        </w:rPr>
        <w:t xml:space="preserve"> </w:t>
      </w:r>
      <w:r w:rsidR="00115578" w:rsidRPr="00553C31">
        <w:rPr>
          <w:rFonts w:ascii="Arial" w:hAnsi="Arial" w:cs="Arial"/>
          <w:color w:val="444444"/>
          <w:sz w:val="24"/>
          <w:szCs w:val="24"/>
        </w:rPr>
        <w:t xml:space="preserve">Brands on the </w:t>
      </w:r>
      <w:hyperlink r:id="rId5" w:history="1">
        <w:r w:rsidR="00115578" w:rsidRPr="00383B3B">
          <w:rPr>
            <w:rStyle w:val="Hyperlink"/>
            <w:rFonts w:ascii="Arial" w:hAnsi="Arial" w:cs="Arial"/>
            <w:sz w:val="24"/>
            <w:szCs w:val="24"/>
          </w:rPr>
          <w:t>list</w:t>
        </w:r>
      </w:hyperlink>
      <w:r w:rsidR="00115578" w:rsidRPr="00553C31">
        <w:rPr>
          <w:rFonts w:ascii="Arial" w:hAnsi="Arial" w:cs="Arial"/>
          <w:color w:val="444444"/>
          <w:sz w:val="24"/>
          <w:szCs w:val="24"/>
        </w:rPr>
        <w:t xml:space="preserve"> had to </w:t>
      </w:r>
      <w:r w:rsidR="00E14810" w:rsidRPr="00553C31">
        <w:rPr>
          <w:rFonts w:ascii="Arial" w:hAnsi="Arial" w:cs="Arial"/>
          <w:color w:val="444444"/>
          <w:sz w:val="24"/>
          <w:szCs w:val="24"/>
        </w:rPr>
        <w:t xml:space="preserve">have high franchisee satisfaction and an investment of under $100,000 at the time their franchisees participated in Franchise Business Review’s survey. </w:t>
      </w:r>
    </w:p>
    <w:p w14:paraId="20F5A354" w14:textId="131FDD77" w:rsidR="00167DE7" w:rsidRPr="00E6418F" w:rsidRDefault="00090547" w:rsidP="00167DE7">
      <w:pPr>
        <w:widowControl w:val="0"/>
        <w:autoSpaceDE w:val="0"/>
        <w:autoSpaceDN w:val="0"/>
        <w:adjustRightInd w:val="0"/>
        <w:rPr>
          <w:rFonts w:ascii="Arial" w:hAnsi="Arial" w:cs="Arial"/>
          <w:color w:val="343434"/>
        </w:rPr>
      </w:pPr>
      <w:hyperlink r:id="rId6" w:history="1">
        <w:r w:rsidR="00167DE7" w:rsidRPr="00E6418F">
          <w:rPr>
            <w:rStyle w:val="Hyperlink"/>
            <w:rFonts w:ascii="Arial" w:hAnsi="Arial" w:cs="Arial"/>
          </w:rPr>
          <w:t>Franchise Business Review</w:t>
        </w:r>
      </w:hyperlink>
      <w:r w:rsidR="00167DE7" w:rsidRPr="00E6418F">
        <w:rPr>
          <w:rFonts w:ascii="Arial" w:hAnsi="Arial" w:cs="Arial"/>
          <w:color w:val="343434"/>
        </w:rPr>
        <w:t xml:space="preserve"> </w:t>
      </w:r>
      <w:r w:rsidR="00EC6D06">
        <w:rPr>
          <w:rFonts w:ascii="Arial" w:hAnsi="Arial" w:cs="Arial"/>
          <w:color w:val="343434"/>
        </w:rPr>
        <w:t xml:space="preserve">(FBR) </w:t>
      </w:r>
      <w:r w:rsidR="00167DE7">
        <w:rPr>
          <w:rFonts w:ascii="Arial" w:hAnsi="Arial" w:cs="Arial"/>
          <w:color w:val="343434"/>
        </w:rPr>
        <w:t xml:space="preserve">provides </w:t>
      </w:r>
      <w:r w:rsidR="00167DE7" w:rsidRPr="00E6418F">
        <w:rPr>
          <w:rFonts w:ascii="Arial" w:hAnsi="Arial" w:cs="Arial"/>
          <w:color w:val="343434"/>
        </w:rPr>
        <w:t>the only ranking</w:t>
      </w:r>
      <w:r w:rsidR="00167DE7">
        <w:rPr>
          <w:rFonts w:ascii="Arial" w:hAnsi="Arial" w:cs="Arial"/>
          <w:color w:val="343434"/>
        </w:rPr>
        <w:t>s</w:t>
      </w:r>
      <w:r w:rsidR="00167DE7" w:rsidRPr="00E6418F">
        <w:rPr>
          <w:rFonts w:ascii="Arial" w:hAnsi="Arial" w:cs="Arial"/>
          <w:color w:val="343434"/>
        </w:rPr>
        <w:t xml:space="preserve"> of franchises based solely on actual franchisee satisfaction and performance. F</w:t>
      </w:r>
      <w:r w:rsidR="00EC6D06">
        <w:rPr>
          <w:rFonts w:ascii="Arial" w:hAnsi="Arial" w:cs="Arial"/>
          <w:color w:val="343434"/>
        </w:rPr>
        <w:t>BR</w:t>
      </w:r>
      <w:r w:rsidR="00167DE7" w:rsidRPr="00E6418F">
        <w:rPr>
          <w:rFonts w:ascii="Arial" w:hAnsi="Arial" w:cs="Arial"/>
          <w:color w:val="343434"/>
        </w:rPr>
        <w:t xml:space="preserve"> publishes </w:t>
      </w:r>
      <w:r w:rsidR="00167DE7">
        <w:rPr>
          <w:rFonts w:ascii="Arial" w:hAnsi="Arial" w:cs="Arial"/>
          <w:color w:val="343434"/>
        </w:rPr>
        <w:t>its rankings of top franchises in it</w:t>
      </w:r>
      <w:r w:rsidR="00167DE7" w:rsidRPr="00E6418F">
        <w:rPr>
          <w:rFonts w:ascii="Arial" w:hAnsi="Arial" w:cs="Arial"/>
          <w:color w:val="343434"/>
        </w:rPr>
        <w:t xml:space="preserve">s annual </w:t>
      </w:r>
      <w:hyperlink r:id="rId7" w:history="1">
        <w:r w:rsidR="00167DE7" w:rsidRPr="00E6418F">
          <w:rPr>
            <w:rStyle w:val="Hyperlink"/>
            <w:rFonts w:ascii="Arial" w:hAnsi="Arial" w:cs="Arial"/>
          </w:rPr>
          <w:t>Guide to Today’s Top Franchises</w:t>
        </w:r>
      </w:hyperlink>
      <w:r w:rsidR="00167DE7" w:rsidRPr="00E6418F">
        <w:rPr>
          <w:rFonts w:ascii="Arial" w:hAnsi="Arial" w:cs="Arial"/>
          <w:color w:val="343434"/>
        </w:rPr>
        <w:t xml:space="preserve">, as well as </w:t>
      </w:r>
      <w:r w:rsidR="00167DE7">
        <w:rPr>
          <w:rFonts w:ascii="Arial" w:hAnsi="Arial" w:cs="Arial"/>
          <w:color w:val="343434"/>
        </w:rPr>
        <w:t xml:space="preserve">in quarterly reports </w:t>
      </w:r>
      <w:r w:rsidR="00167DE7" w:rsidRPr="00E6418F">
        <w:rPr>
          <w:rFonts w:ascii="Arial" w:hAnsi="Arial" w:cs="Arial"/>
          <w:color w:val="343434"/>
        </w:rPr>
        <w:t xml:space="preserve">throughout the year </w:t>
      </w:r>
      <w:r w:rsidR="00167DE7">
        <w:rPr>
          <w:rFonts w:ascii="Arial" w:hAnsi="Arial" w:cs="Arial"/>
          <w:color w:val="343434"/>
        </w:rPr>
        <w:t xml:space="preserve">that </w:t>
      </w:r>
      <w:r w:rsidR="00167DE7" w:rsidRPr="00E6418F">
        <w:rPr>
          <w:rFonts w:ascii="Arial" w:hAnsi="Arial" w:cs="Arial"/>
          <w:color w:val="343434"/>
        </w:rPr>
        <w:t>rank the top franchises in specific sectors.</w:t>
      </w:r>
    </w:p>
    <w:p w14:paraId="2810A0CD" w14:textId="77777777" w:rsidR="00167DE7" w:rsidRPr="00553C31" w:rsidRDefault="00167DE7" w:rsidP="00E962BF">
      <w:pPr>
        <w:pStyle w:val="NormalWeb"/>
        <w:spacing w:before="0" w:beforeAutospacing="0" w:after="150" w:afterAutospacing="0"/>
        <w:rPr>
          <w:rFonts w:ascii="Arial" w:hAnsi="Arial" w:cs="Arial"/>
          <w:color w:val="444444"/>
          <w:sz w:val="24"/>
          <w:szCs w:val="24"/>
        </w:rPr>
      </w:pPr>
    </w:p>
    <w:p w14:paraId="3DD620A1" w14:textId="4134BAFB" w:rsidR="00553C31" w:rsidRDefault="00A2518D" w:rsidP="00553C31">
      <w:pPr>
        <w:widowControl w:val="0"/>
        <w:autoSpaceDE w:val="0"/>
        <w:autoSpaceDN w:val="0"/>
        <w:adjustRightInd w:val="0"/>
        <w:rPr>
          <w:rFonts w:ascii="Arial" w:eastAsia="Times New Roman" w:hAnsi="Arial" w:cs="Arial"/>
          <w:color w:val="333333"/>
          <w:shd w:val="clear" w:color="auto" w:fill="FFFFFF"/>
        </w:rPr>
      </w:pPr>
      <w:r>
        <w:rPr>
          <w:rFonts w:ascii="Arial" w:hAnsi="Arial" w:cs="Arial"/>
          <w:color w:val="444444"/>
        </w:rPr>
        <w:t>Thousands of</w:t>
      </w:r>
      <w:r w:rsidR="00115578" w:rsidRPr="000B6ECD">
        <w:rPr>
          <w:rFonts w:ascii="Arial" w:hAnsi="Arial" w:cs="Arial"/>
          <w:color w:val="FF0000"/>
        </w:rPr>
        <w:t xml:space="preserve"> </w:t>
      </w:r>
      <w:r w:rsidR="00115578">
        <w:rPr>
          <w:rFonts w:ascii="Arial" w:hAnsi="Arial" w:cs="Arial"/>
          <w:color w:val="444444"/>
        </w:rPr>
        <w:t>franchisees representing</w:t>
      </w:r>
      <w:r w:rsidR="001E4DD4">
        <w:rPr>
          <w:rFonts w:ascii="Arial" w:hAnsi="Arial" w:cs="Arial"/>
          <w:color w:val="444444"/>
        </w:rPr>
        <w:t xml:space="preserve"> over</w:t>
      </w:r>
      <w:r w:rsidR="000B6ECD">
        <w:rPr>
          <w:rFonts w:ascii="Arial" w:hAnsi="Arial" w:cs="Arial"/>
          <w:color w:val="444444"/>
        </w:rPr>
        <w:t xml:space="preserve"> 150</w:t>
      </w:r>
      <w:r w:rsidR="00E962BF" w:rsidRPr="00E962BF">
        <w:rPr>
          <w:rFonts w:ascii="Arial" w:hAnsi="Arial" w:cs="Arial"/>
          <w:color w:val="444444"/>
        </w:rPr>
        <w:t xml:space="preserve"> </w:t>
      </w:r>
      <w:r w:rsidR="00E962BF">
        <w:rPr>
          <w:rFonts w:ascii="Arial" w:hAnsi="Arial" w:cs="Arial"/>
          <w:color w:val="444444"/>
        </w:rPr>
        <w:t xml:space="preserve">low-cost brands </w:t>
      </w:r>
      <w:r w:rsidR="00E962BF" w:rsidRPr="00E962BF">
        <w:rPr>
          <w:rFonts w:ascii="Arial" w:hAnsi="Arial" w:cs="Arial"/>
          <w:color w:val="444444"/>
        </w:rPr>
        <w:t xml:space="preserve">participated in </w:t>
      </w:r>
      <w:r w:rsidR="00E962BF">
        <w:rPr>
          <w:rFonts w:ascii="Arial" w:hAnsi="Arial" w:cs="Arial"/>
          <w:color w:val="444444"/>
        </w:rPr>
        <w:t xml:space="preserve">Franchise Business Review’s franchisee satisfaction </w:t>
      </w:r>
      <w:r w:rsidR="00E962BF" w:rsidRPr="00E962BF">
        <w:rPr>
          <w:rFonts w:ascii="Arial" w:hAnsi="Arial" w:cs="Arial"/>
          <w:color w:val="444444"/>
        </w:rPr>
        <w:t>survey</w:t>
      </w:r>
      <w:r w:rsidR="00E962BF" w:rsidRPr="00E962BF">
        <w:rPr>
          <w:rFonts w:ascii="Arial" w:eastAsia="Times New Roman" w:hAnsi="Arial" w:cs="Arial"/>
          <w:color w:val="333333"/>
          <w:shd w:val="clear" w:color="auto" w:fill="FFFFFF"/>
        </w:rPr>
        <w:t xml:space="preserve"> </w:t>
      </w:r>
      <w:r w:rsidR="000B6ECD">
        <w:rPr>
          <w:rFonts w:ascii="Arial" w:eastAsia="Times New Roman" w:hAnsi="Arial" w:cs="Arial"/>
          <w:color w:val="333333"/>
          <w:shd w:val="clear" w:color="auto" w:fill="FFFFFF"/>
        </w:rPr>
        <w:t xml:space="preserve">between </w:t>
      </w:r>
      <w:r w:rsidR="001E4DD4">
        <w:rPr>
          <w:rFonts w:ascii="Arial" w:eastAsia="Times New Roman" w:hAnsi="Arial" w:cs="Arial"/>
          <w:color w:val="333333"/>
          <w:shd w:val="clear" w:color="auto" w:fill="FFFFFF"/>
        </w:rPr>
        <w:t xml:space="preserve">September </w:t>
      </w:r>
      <w:r w:rsidR="00E14810" w:rsidRPr="00E962BF">
        <w:rPr>
          <w:rFonts w:ascii="Arial" w:eastAsia="Times New Roman" w:hAnsi="Arial" w:cs="Arial"/>
          <w:color w:val="333333"/>
          <w:shd w:val="clear" w:color="auto" w:fill="FFFFFF"/>
        </w:rPr>
        <w:t>201</w:t>
      </w:r>
      <w:r w:rsidR="001E4DD4">
        <w:rPr>
          <w:rFonts w:ascii="Arial" w:eastAsia="Times New Roman" w:hAnsi="Arial" w:cs="Arial"/>
          <w:color w:val="333333"/>
          <w:shd w:val="clear" w:color="auto" w:fill="FFFFFF"/>
        </w:rPr>
        <w:t>7</w:t>
      </w:r>
      <w:r w:rsidR="000B6ECD">
        <w:rPr>
          <w:rFonts w:ascii="Arial" w:eastAsia="Times New Roman" w:hAnsi="Arial" w:cs="Arial"/>
          <w:color w:val="333333"/>
          <w:shd w:val="clear" w:color="auto" w:fill="FFFFFF"/>
        </w:rPr>
        <w:t xml:space="preserve"> and </w:t>
      </w:r>
      <w:r w:rsidR="001E4DD4">
        <w:rPr>
          <w:rFonts w:ascii="Arial" w:eastAsia="Times New Roman" w:hAnsi="Arial" w:cs="Arial"/>
          <w:color w:val="333333"/>
          <w:shd w:val="clear" w:color="auto" w:fill="FFFFFF"/>
        </w:rPr>
        <w:t>February</w:t>
      </w:r>
      <w:r w:rsidR="000B6ECD">
        <w:rPr>
          <w:rFonts w:ascii="Arial" w:eastAsia="Times New Roman" w:hAnsi="Arial" w:cs="Arial"/>
          <w:color w:val="333333"/>
          <w:shd w:val="clear" w:color="auto" w:fill="FFFFFF"/>
        </w:rPr>
        <w:t xml:space="preserve"> 201</w:t>
      </w:r>
      <w:r w:rsidR="001E4DD4">
        <w:rPr>
          <w:rFonts w:ascii="Arial" w:eastAsia="Times New Roman" w:hAnsi="Arial" w:cs="Arial"/>
          <w:color w:val="333333"/>
          <w:shd w:val="clear" w:color="auto" w:fill="FFFFFF"/>
        </w:rPr>
        <w:t>9</w:t>
      </w:r>
      <w:r w:rsidR="00E14810" w:rsidRPr="00E962BF">
        <w:rPr>
          <w:rFonts w:ascii="Arial" w:eastAsia="Times New Roman" w:hAnsi="Arial" w:cs="Arial"/>
          <w:color w:val="333333"/>
          <w:shd w:val="clear" w:color="auto" w:fill="FFFFFF"/>
        </w:rPr>
        <w:t>.</w:t>
      </w:r>
      <w:r w:rsidR="00553C31">
        <w:rPr>
          <w:rFonts w:ascii="Arial" w:eastAsia="Times New Roman" w:hAnsi="Arial" w:cs="Arial"/>
          <w:color w:val="333333"/>
          <w:shd w:val="clear" w:color="auto" w:fill="FFFFFF"/>
        </w:rPr>
        <w:t xml:space="preserve"> </w:t>
      </w:r>
    </w:p>
    <w:p w14:paraId="5AAE8E43" w14:textId="77777777" w:rsidR="00553C31" w:rsidRDefault="00553C31" w:rsidP="00553C31">
      <w:pPr>
        <w:widowControl w:val="0"/>
        <w:autoSpaceDE w:val="0"/>
        <w:autoSpaceDN w:val="0"/>
        <w:adjustRightInd w:val="0"/>
        <w:rPr>
          <w:rFonts w:ascii="Arial" w:eastAsia="Times New Roman" w:hAnsi="Arial" w:cs="Arial"/>
          <w:color w:val="333333"/>
          <w:shd w:val="clear" w:color="auto" w:fill="FFFFFF"/>
        </w:rPr>
      </w:pPr>
    </w:p>
    <w:p w14:paraId="75948F02" w14:textId="77777777" w:rsidR="00553C31" w:rsidRDefault="00553C31" w:rsidP="00553C31">
      <w:pPr>
        <w:widowControl w:val="0"/>
        <w:autoSpaceDE w:val="0"/>
        <w:autoSpaceDN w:val="0"/>
        <w:adjustRightInd w:val="0"/>
        <w:rPr>
          <w:rFonts w:ascii="Arial" w:hAnsi="Arial" w:cs="Arial"/>
          <w:color w:val="343434"/>
        </w:rPr>
      </w:pPr>
      <w:r>
        <w:rPr>
          <w:rFonts w:ascii="Arial" w:hAnsi="Arial" w:cs="Arial"/>
          <w:color w:val="343434"/>
        </w:rPr>
        <w:t>[</w:t>
      </w:r>
      <w:r w:rsidRPr="00E6418F">
        <w:rPr>
          <w:rFonts w:ascii="Arial" w:hAnsi="Arial" w:cs="Arial"/>
          <w:color w:val="343434"/>
          <w:highlight w:val="yellow"/>
        </w:rPr>
        <w:t>COMPANY</w:t>
      </w:r>
      <w:r>
        <w:rPr>
          <w:rFonts w:ascii="Arial" w:hAnsi="Arial" w:cs="Arial"/>
          <w:color w:val="343434"/>
          <w:highlight w:val="yellow"/>
        </w:rPr>
        <w:t>’s</w:t>
      </w:r>
      <w:r w:rsidRPr="00E6418F">
        <w:rPr>
          <w:rFonts w:ascii="Arial" w:hAnsi="Arial" w:cs="Arial"/>
          <w:color w:val="343434"/>
          <w:highlight w:val="yellow"/>
        </w:rPr>
        <w:t>]</w:t>
      </w:r>
      <w:r w:rsidRPr="00E6418F">
        <w:rPr>
          <w:rFonts w:ascii="Arial" w:hAnsi="Arial" w:cs="Arial"/>
          <w:color w:val="343434"/>
        </w:rPr>
        <w:t xml:space="preserve"> franchisees were </w:t>
      </w:r>
      <w:r>
        <w:rPr>
          <w:rFonts w:ascii="Arial" w:hAnsi="Arial" w:cs="Arial"/>
          <w:color w:val="343434"/>
        </w:rPr>
        <w:t xml:space="preserve">surveyed on </w:t>
      </w:r>
      <w:r w:rsidRPr="00E6418F">
        <w:rPr>
          <w:rFonts w:ascii="Arial" w:hAnsi="Arial" w:cs="Arial"/>
          <w:color w:val="343434"/>
        </w:rPr>
        <w:t>33 benchmark questions about their experience and satisfaction regarding critical areas of their franchise systems</w:t>
      </w:r>
      <w:r>
        <w:rPr>
          <w:rFonts w:ascii="Arial" w:hAnsi="Arial" w:cs="Arial"/>
          <w:color w:val="343434"/>
        </w:rPr>
        <w:t>,</w:t>
      </w:r>
      <w:r w:rsidRPr="00E6418F">
        <w:rPr>
          <w:rFonts w:ascii="Arial" w:hAnsi="Arial" w:cs="Arial"/>
          <w:color w:val="343434"/>
        </w:rPr>
        <w:t xml:space="preserve"> including training &amp; support, operations, franchisor/franchisee relations, and financial opportunity.</w:t>
      </w:r>
      <w:r>
        <w:rPr>
          <w:rFonts w:ascii="Arial" w:hAnsi="Arial" w:cs="Arial"/>
          <w:color w:val="343434"/>
        </w:rPr>
        <w:t xml:space="preserve"> </w:t>
      </w:r>
    </w:p>
    <w:p w14:paraId="5F3F246E" w14:textId="77777777" w:rsidR="00D1416B" w:rsidRPr="00E962BF" w:rsidRDefault="00D1416B" w:rsidP="00D1416B">
      <w:pPr>
        <w:rPr>
          <w:rFonts w:ascii="Arial" w:eastAsia="Times New Roman" w:hAnsi="Arial" w:cs="Arial"/>
        </w:rPr>
      </w:pPr>
    </w:p>
    <w:p w14:paraId="1EE89C2E" w14:textId="0A3C6C3D" w:rsidR="00710786" w:rsidRPr="00673E02" w:rsidRDefault="00191A49" w:rsidP="00710786">
      <w:pPr>
        <w:rPr>
          <w:rFonts w:ascii="Arial" w:hAnsi="Arial" w:cs="Arial"/>
          <w:color w:val="000000" w:themeColor="text1"/>
        </w:rPr>
      </w:pPr>
      <w:r>
        <w:rPr>
          <w:rFonts w:ascii="Arial" w:hAnsi="Arial" w:cs="Arial"/>
          <w:color w:val="444444"/>
        </w:rPr>
        <w:t>“</w:t>
      </w:r>
      <w:r w:rsidR="00AB24D9">
        <w:rPr>
          <w:rFonts w:ascii="Arial" w:hAnsi="Arial" w:cs="Arial"/>
          <w:color w:val="444444"/>
        </w:rPr>
        <w:t>One of the most common</w:t>
      </w:r>
      <w:r w:rsidR="00F57D1D">
        <w:rPr>
          <w:rFonts w:ascii="Arial" w:hAnsi="Arial" w:cs="Arial"/>
          <w:color w:val="444444"/>
        </w:rPr>
        <w:t xml:space="preserve"> myths </w:t>
      </w:r>
      <w:r w:rsidR="00860029">
        <w:rPr>
          <w:rFonts w:ascii="Arial" w:hAnsi="Arial" w:cs="Arial"/>
          <w:color w:val="444444"/>
        </w:rPr>
        <w:t xml:space="preserve">around </w:t>
      </w:r>
      <w:r w:rsidR="00710786">
        <w:rPr>
          <w:rFonts w:ascii="Arial" w:hAnsi="Arial" w:cs="Arial"/>
          <w:color w:val="444444"/>
        </w:rPr>
        <w:t>buying a franchise</w:t>
      </w:r>
      <w:r w:rsidR="00860029">
        <w:rPr>
          <w:rFonts w:ascii="Arial" w:hAnsi="Arial" w:cs="Arial"/>
          <w:color w:val="444444"/>
        </w:rPr>
        <w:t xml:space="preserve"> is that it’s too expen</w:t>
      </w:r>
      <w:r w:rsidR="00F57D1D">
        <w:rPr>
          <w:rFonts w:ascii="Arial" w:hAnsi="Arial" w:cs="Arial"/>
          <w:color w:val="444444"/>
        </w:rPr>
        <w:t>sive</w:t>
      </w:r>
      <w:r w:rsidR="00860029">
        <w:rPr>
          <w:rFonts w:ascii="Arial" w:hAnsi="Arial" w:cs="Arial"/>
          <w:color w:val="444444"/>
        </w:rPr>
        <w:t>.</w:t>
      </w:r>
      <w:r w:rsidR="00710786">
        <w:rPr>
          <w:rFonts w:ascii="Arial" w:hAnsi="Arial" w:cs="Arial"/>
          <w:color w:val="444444"/>
        </w:rPr>
        <w:t xml:space="preserve"> Wh</w:t>
      </w:r>
      <w:r w:rsidR="00860029">
        <w:rPr>
          <w:rFonts w:ascii="Arial" w:hAnsi="Arial" w:cs="Arial"/>
          <w:color w:val="444444"/>
        </w:rPr>
        <w:t xml:space="preserve">at most people don’t realize is that there are many </w:t>
      </w:r>
      <w:r w:rsidR="00710786">
        <w:rPr>
          <w:rFonts w:ascii="Arial" w:hAnsi="Arial" w:cs="Arial"/>
          <w:color w:val="444444"/>
        </w:rPr>
        <w:t>low-cost opportunities available that</w:t>
      </w:r>
      <w:r w:rsidR="00860029">
        <w:rPr>
          <w:rFonts w:ascii="Arial" w:hAnsi="Arial" w:cs="Arial"/>
          <w:color w:val="444444"/>
        </w:rPr>
        <w:t xml:space="preserve"> can </w:t>
      </w:r>
      <w:r w:rsidR="00710786">
        <w:rPr>
          <w:rFonts w:ascii="Arial" w:hAnsi="Arial" w:cs="Arial"/>
          <w:color w:val="444444"/>
        </w:rPr>
        <w:t xml:space="preserve">provide </w:t>
      </w:r>
      <w:r w:rsidR="00860029">
        <w:rPr>
          <w:rFonts w:ascii="Arial" w:hAnsi="Arial" w:cs="Arial"/>
          <w:color w:val="444444"/>
        </w:rPr>
        <w:t xml:space="preserve">the </w:t>
      </w:r>
      <w:r w:rsidR="00710786">
        <w:rPr>
          <w:rFonts w:ascii="Arial" w:hAnsi="Arial" w:cs="Arial"/>
          <w:color w:val="444444"/>
        </w:rPr>
        <w:t>satisfaction and perks</w:t>
      </w:r>
      <w:r w:rsidR="00860029">
        <w:rPr>
          <w:rFonts w:ascii="Arial" w:hAnsi="Arial" w:cs="Arial"/>
          <w:color w:val="444444"/>
        </w:rPr>
        <w:t xml:space="preserve"> of business ownership</w:t>
      </w:r>
      <w:r w:rsidR="00710786">
        <w:rPr>
          <w:rFonts w:ascii="Arial" w:hAnsi="Arial" w:cs="Arial"/>
          <w:color w:val="444444"/>
        </w:rPr>
        <w:t xml:space="preserve">, without </w:t>
      </w:r>
      <w:r w:rsidR="00860029">
        <w:rPr>
          <w:rFonts w:ascii="Arial" w:hAnsi="Arial" w:cs="Arial"/>
          <w:color w:val="444444"/>
        </w:rPr>
        <w:t xml:space="preserve">requiring a huge financial investment,” </w:t>
      </w:r>
      <w:r w:rsidR="00710786">
        <w:rPr>
          <w:rFonts w:ascii="Arial" w:hAnsi="Arial" w:cs="Arial"/>
          <w:color w:val="444444"/>
        </w:rPr>
        <w:t xml:space="preserve">says Michelle Rowan, </w:t>
      </w:r>
      <w:r w:rsidR="00345893">
        <w:rPr>
          <w:rFonts w:ascii="Arial" w:hAnsi="Arial" w:cs="Arial"/>
          <w:color w:val="444444"/>
        </w:rPr>
        <w:t>p</w:t>
      </w:r>
      <w:r w:rsidR="00710786">
        <w:rPr>
          <w:rFonts w:ascii="Arial" w:hAnsi="Arial" w:cs="Arial"/>
          <w:color w:val="444444"/>
        </w:rPr>
        <w:t xml:space="preserve">resident &amp; COO of Franchise Business Review. </w:t>
      </w:r>
      <w:r w:rsidR="00860029">
        <w:rPr>
          <w:rFonts w:ascii="Arial" w:hAnsi="Arial" w:cs="Arial"/>
          <w:color w:val="444444"/>
        </w:rPr>
        <w:t>“</w:t>
      </w:r>
      <w:r w:rsidR="00710786">
        <w:rPr>
          <w:rFonts w:ascii="Arial" w:hAnsi="Arial" w:cs="Arial"/>
          <w:color w:val="444444"/>
        </w:rPr>
        <w:t>T</w:t>
      </w:r>
      <w:r w:rsidR="00710786" w:rsidRPr="00345893">
        <w:rPr>
          <w:rFonts w:ascii="Arial" w:hAnsi="Arial" w:cs="Arial"/>
          <w:color w:val="444444"/>
        </w:rPr>
        <w:t xml:space="preserve">he low-cost franchises that made </w:t>
      </w:r>
      <w:hyperlink r:id="rId8" w:history="1">
        <w:r w:rsidR="00710786" w:rsidRPr="00090547">
          <w:rPr>
            <w:rStyle w:val="Hyperlink"/>
            <w:rFonts w:ascii="Arial" w:hAnsi="Arial" w:cs="Arial"/>
          </w:rPr>
          <w:t>this year’s list</w:t>
        </w:r>
      </w:hyperlink>
      <w:bookmarkStart w:id="0" w:name="_GoBack"/>
      <w:bookmarkEnd w:id="0"/>
      <w:r w:rsidR="00710786" w:rsidRPr="00345893">
        <w:rPr>
          <w:rFonts w:ascii="Arial" w:hAnsi="Arial" w:cs="Arial"/>
          <w:color w:val="444444"/>
        </w:rPr>
        <w:t xml:space="preserve"> </w:t>
      </w:r>
      <w:r w:rsidR="00F57D1D" w:rsidRPr="00345893">
        <w:rPr>
          <w:rFonts w:ascii="Arial" w:hAnsi="Arial" w:cs="Arial"/>
          <w:color w:val="444444"/>
        </w:rPr>
        <w:t xml:space="preserve">have all been rated highly by their franchisees and </w:t>
      </w:r>
      <w:r w:rsidR="00710786" w:rsidRPr="00345893">
        <w:rPr>
          <w:rFonts w:ascii="Arial" w:hAnsi="Arial" w:cs="Arial"/>
          <w:color w:val="444444"/>
        </w:rPr>
        <w:t xml:space="preserve">are excellent options for </w:t>
      </w:r>
      <w:r w:rsidR="00F57D1D" w:rsidRPr="00345893">
        <w:rPr>
          <w:rFonts w:ascii="Arial" w:hAnsi="Arial" w:cs="Arial"/>
          <w:color w:val="444444"/>
        </w:rPr>
        <w:t>entrepreneurs considering franchise ownership.</w:t>
      </w:r>
      <w:r w:rsidR="00710786" w:rsidRPr="00345893">
        <w:rPr>
          <w:rFonts w:ascii="Arial" w:hAnsi="Arial" w:cs="Arial"/>
          <w:color w:val="444444"/>
        </w:rPr>
        <w:t>”</w:t>
      </w:r>
      <w:r w:rsidR="00710786" w:rsidRPr="00673E02">
        <w:rPr>
          <w:rFonts w:ascii="Arial" w:hAnsi="Arial" w:cs="Arial"/>
          <w:color w:val="000000" w:themeColor="text1"/>
        </w:rPr>
        <w:t xml:space="preserve"> </w:t>
      </w:r>
    </w:p>
    <w:p w14:paraId="3346E288" w14:textId="5C038A84" w:rsidR="00191A49" w:rsidRDefault="00191A49">
      <w:pPr>
        <w:rPr>
          <w:rFonts w:ascii="Arial" w:hAnsi="Arial" w:cs="Arial"/>
          <w:color w:val="444444"/>
        </w:rPr>
      </w:pPr>
    </w:p>
    <w:p w14:paraId="19105336" w14:textId="77777777" w:rsidR="00191A49" w:rsidRDefault="00191A49">
      <w:pPr>
        <w:rPr>
          <w:rFonts w:ascii="Arial" w:hAnsi="Arial" w:cs="Arial"/>
          <w:color w:val="444444"/>
        </w:rPr>
      </w:pPr>
    </w:p>
    <w:p w14:paraId="3B1E70D5" w14:textId="02195D01" w:rsidR="007E7BBB" w:rsidRPr="00E962BF" w:rsidRDefault="0052269E">
      <w:pPr>
        <w:rPr>
          <w:rFonts w:ascii="Arial" w:hAnsi="Arial" w:cs="Arial"/>
        </w:rPr>
      </w:pPr>
      <w:r>
        <w:rPr>
          <w:rFonts w:ascii="Arial" w:hAnsi="Arial" w:cs="Arial"/>
          <w:highlight w:val="yellow"/>
        </w:rPr>
        <w:t>[</w:t>
      </w:r>
      <w:r w:rsidR="007E7BBB" w:rsidRPr="00E962BF">
        <w:rPr>
          <w:rFonts w:ascii="Arial" w:hAnsi="Arial" w:cs="Arial"/>
          <w:highlight w:val="yellow"/>
        </w:rPr>
        <w:t xml:space="preserve">Insert </w:t>
      </w:r>
      <w:r>
        <w:rPr>
          <w:rFonts w:ascii="Arial" w:hAnsi="Arial" w:cs="Arial"/>
          <w:highlight w:val="yellow"/>
        </w:rPr>
        <w:t>Company leadership quote.</w:t>
      </w:r>
      <w:r>
        <w:rPr>
          <w:rFonts w:ascii="Arial" w:hAnsi="Arial" w:cs="Arial"/>
        </w:rPr>
        <w:t>]</w:t>
      </w:r>
    </w:p>
    <w:p w14:paraId="19DB8195" w14:textId="77777777" w:rsidR="00BE282E" w:rsidRPr="00E962BF" w:rsidRDefault="00BE282E">
      <w:pPr>
        <w:rPr>
          <w:rFonts w:ascii="Arial" w:hAnsi="Arial" w:cs="Arial"/>
        </w:rPr>
      </w:pPr>
    </w:p>
    <w:p w14:paraId="150701AE" w14:textId="514F61A8" w:rsidR="007E7BBB" w:rsidRDefault="00BE282E">
      <w:pPr>
        <w:rPr>
          <w:rFonts w:ascii="Arial" w:hAnsi="Arial" w:cs="Arial"/>
        </w:rPr>
      </w:pPr>
      <w:r w:rsidRPr="00E962BF">
        <w:rPr>
          <w:rFonts w:ascii="Arial" w:hAnsi="Arial" w:cs="Arial"/>
        </w:rPr>
        <w:t xml:space="preserve">Visit FranchiseBusinessReview.com to see the full list of </w:t>
      </w:r>
      <w:hyperlink r:id="rId9" w:history="1">
        <w:r w:rsidR="00705B71">
          <w:rPr>
            <w:rStyle w:val="Hyperlink"/>
            <w:rFonts w:ascii="Arial" w:hAnsi="Arial" w:cs="Arial"/>
          </w:rPr>
          <w:t>2019 Top Franchises</w:t>
        </w:r>
      </w:hyperlink>
      <w:r w:rsidR="00115578">
        <w:rPr>
          <w:rFonts w:ascii="Arial" w:hAnsi="Arial" w:cs="Arial"/>
        </w:rPr>
        <w:t>.</w:t>
      </w:r>
    </w:p>
    <w:p w14:paraId="48D82DCD" w14:textId="77777777" w:rsidR="00115578" w:rsidRPr="00E962BF" w:rsidRDefault="00115578">
      <w:pPr>
        <w:rPr>
          <w:rFonts w:ascii="Arial" w:hAnsi="Arial" w:cs="Arial"/>
        </w:rPr>
      </w:pPr>
    </w:p>
    <w:p w14:paraId="2861F727" w14:textId="77777777" w:rsidR="00BE282E" w:rsidRPr="00E962BF" w:rsidRDefault="00BE282E" w:rsidP="00BE282E">
      <w:pPr>
        <w:rPr>
          <w:rFonts w:ascii="Arial" w:hAnsi="Arial" w:cs="Arial"/>
          <w:color w:val="343434"/>
        </w:rPr>
      </w:pPr>
      <w:r w:rsidRPr="00E962BF">
        <w:rPr>
          <w:rFonts w:ascii="Arial" w:hAnsi="Arial" w:cs="Arial"/>
          <w:b/>
          <w:color w:val="343434"/>
        </w:rPr>
        <w:t xml:space="preserve">About </w:t>
      </w:r>
      <w:r w:rsidRPr="00E962BF">
        <w:rPr>
          <w:rFonts w:ascii="Arial" w:hAnsi="Arial" w:cs="Arial"/>
          <w:color w:val="343434"/>
          <w:highlight w:val="yellow"/>
        </w:rPr>
        <w:t>[COMPANY]</w:t>
      </w:r>
    </w:p>
    <w:p w14:paraId="5153594D" w14:textId="77777777" w:rsidR="00BE282E" w:rsidRPr="00E962BF" w:rsidRDefault="00BE282E" w:rsidP="00BE282E">
      <w:pPr>
        <w:rPr>
          <w:rFonts w:ascii="Arial" w:hAnsi="Arial" w:cs="Arial"/>
          <w:color w:val="343434"/>
        </w:rPr>
      </w:pPr>
      <w:r w:rsidRPr="00E962BF">
        <w:rPr>
          <w:rFonts w:ascii="Arial" w:hAnsi="Arial" w:cs="Arial"/>
          <w:color w:val="343434"/>
          <w:highlight w:val="yellow"/>
        </w:rPr>
        <w:t>Insert boilerplate</w:t>
      </w:r>
    </w:p>
    <w:p w14:paraId="0595B96A" w14:textId="77777777" w:rsidR="00BE282E" w:rsidRPr="00E962BF" w:rsidRDefault="00BE282E" w:rsidP="00BE282E">
      <w:pPr>
        <w:rPr>
          <w:rFonts w:ascii="Arial" w:hAnsi="Arial" w:cs="Arial"/>
          <w:color w:val="343434"/>
        </w:rPr>
      </w:pPr>
    </w:p>
    <w:p w14:paraId="5BF6D433" w14:textId="77777777" w:rsidR="00BE282E" w:rsidRPr="00E962BF" w:rsidRDefault="00BE282E" w:rsidP="00BE282E">
      <w:pPr>
        <w:rPr>
          <w:rFonts w:ascii="Arial" w:hAnsi="Arial" w:cs="Arial"/>
          <w:color w:val="343434"/>
        </w:rPr>
      </w:pPr>
    </w:p>
    <w:p w14:paraId="27378750" w14:textId="77777777" w:rsidR="00BE282E" w:rsidRPr="00E962BF" w:rsidRDefault="00BE282E" w:rsidP="00BE282E">
      <w:pPr>
        <w:rPr>
          <w:rFonts w:ascii="Arial" w:hAnsi="Arial" w:cs="Arial"/>
          <w:b/>
          <w:color w:val="343434"/>
        </w:rPr>
      </w:pPr>
      <w:r w:rsidRPr="00E962BF">
        <w:rPr>
          <w:rFonts w:ascii="Arial" w:hAnsi="Arial" w:cs="Arial"/>
          <w:b/>
          <w:color w:val="343434"/>
        </w:rPr>
        <w:t>About Franchise Business Review</w:t>
      </w:r>
    </w:p>
    <w:p w14:paraId="184ED94A" w14:textId="77777777" w:rsidR="00BE282E" w:rsidRPr="00E962BF" w:rsidRDefault="00BE282E" w:rsidP="00BE282E">
      <w:pPr>
        <w:rPr>
          <w:rFonts w:ascii="Arial" w:hAnsi="Arial" w:cs="Arial"/>
          <w:color w:val="343434"/>
        </w:rPr>
      </w:pPr>
      <w:r w:rsidRPr="00E962BF">
        <w:rPr>
          <w:rFonts w:ascii="Arial" w:hAnsi="Arial" w:cs="Arial"/>
          <w:color w:val="343434"/>
        </w:rPr>
        <w:t>Franchise Business Review (FBR) is the only independent market research firm that specializes in benchmarking franchisee satisfaction based exclusively on ratings and reviews from franchise owners. FBR publishes free and unbiased franchisee satisfaction research reports throughout the year online at </w:t>
      </w:r>
      <w:hyperlink r:id="rId10" w:history="1">
        <w:r w:rsidRPr="00E962BF">
          <w:rPr>
            <w:rFonts w:ascii="Arial" w:hAnsi="Arial" w:cs="Arial"/>
            <w:color w:val="11477C"/>
            <w:u w:val="single" w:color="11477C"/>
          </w:rPr>
          <w:t>http://www.FranchiseBusinessReview.com</w:t>
        </w:r>
      </w:hyperlink>
      <w:r w:rsidRPr="00E962BF">
        <w:rPr>
          <w:rFonts w:ascii="Arial" w:hAnsi="Arial" w:cs="Arial"/>
          <w:color w:val="343434"/>
        </w:rPr>
        <w:t>.</w:t>
      </w:r>
    </w:p>
    <w:p w14:paraId="23F29B77" w14:textId="77777777" w:rsidR="00BE282E" w:rsidRPr="00E962BF" w:rsidRDefault="00BE282E" w:rsidP="00BE282E">
      <w:pPr>
        <w:rPr>
          <w:rFonts w:ascii="Arial" w:hAnsi="Arial" w:cs="Arial"/>
        </w:rPr>
      </w:pPr>
    </w:p>
    <w:p w14:paraId="2D42E4D2" w14:textId="77777777" w:rsidR="00BE282E" w:rsidRPr="00E962BF" w:rsidRDefault="00BE282E" w:rsidP="00BE282E">
      <w:pPr>
        <w:rPr>
          <w:rFonts w:ascii="Arial" w:hAnsi="Arial" w:cs="Arial"/>
        </w:rPr>
      </w:pPr>
    </w:p>
    <w:p w14:paraId="7A5115CA" w14:textId="77777777" w:rsidR="00BE282E" w:rsidRPr="00E962BF" w:rsidRDefault="00BE282E" w:rsidP="00BE282E">
      <w:pPr>
        <w:rPr>
          <w:rFonts w:ascii="Arial" w:hAnsi="Arial" w:cs="Arial"/>
          <w:b/>
        </w:rPr>
      </w:pPr>
      <w:r w:rsidRPr="00E962BF">
        <w:rPr>
          <w:rFonts w:ascii="Arial" w:hAnsi="Arial" w:cs="Arial"/>
          <w:b/>
        </w:rPr>
        <w:t>Media Contacts:</w:t>
      </w:r>
    </w:p>
    <w:p w14:paraId="13BDEDDB" w14:textId="77777777" w:rsidR="00BE282E" w:rsidRPr="00E962BF" w:rsidRDefault="00BE282E" w:rsidP="00BE282E">
      <w:pPr>
        <w:rPr>
          <w:rFonts w:ascii="Arial" w:hAnsi="Arial" w:cs="Arial"/>
        </w:rPr>
      </w:pPr>
      <w:r w:rsidRPr="00E962BF">
        <w:rPr>
          <w:rFonts w:ascii="Arial" w:hAnsi="Arial" w:cs="Arial"/>
          <w:highlight w:val="yellow"/>
        </w:rPr>
        <w:t>[Company contact]</w:t>
      </w:r>
      <w:r w:rsidRPr="00E962BF">
        <w:rPr>
          <w:rFonts w:ascii="Arial" w:hAnsi="Arial" w:cs="Arial"/>
        </w:rPr>
        <w:tab/>
      </w:r>
      <w:r w:rsidRPr="00E962BF">
        <w:rPr>
          <w:rFonts w:ascii="Arial" w:hAnsi="Arial" w:cs="Arial"/>
        </w:rPr>
        <w:tab/>
      </w:r>
      <w:r w:rsidRPr="00E962BF">
        <w:rPr>
          <w:rFonts w:ascii="Arial" w:hAnsi="Arial" w:cs="Arial"/>
        </w:rPr>
        <w:tab/>
      </w:r>
      <w:r w:rsidRPr="00E962BF">
        <w:rPr>
          <w:rFonts w:ascii="Arial" w:hAnsi="Arial" w:cs="Arial"/>
        </w:rPr>
        <w:tab/>
      </w:r>
      <w:r w:rsidRPr="00E962BF">
        <w:rPr>
          <w:rFonts w:ascii="Arial" w:hAnsi="Arial" w:cs="Arial"/>
        </w:rPr>
        <w:tab/>
      </w:r>
      <w:r w:rsidRPr="00E962BF">
        <w:rPr>
          <w:rFonts w:ascii="Arial" w:hAnsi="Arial" w:cs="Arial"/>
        </w:rPr>
        <w:tab/>
      </w:r>
    </w:p>
    <w:p w14:paraId="785AAD9E" w14:textId="77777777" w:rsidR="00BE282E" w:rsidRPr="00E962BF" w:rsidRDefault="00BE282E" w:rsidP="00BE282E">
      <w:pPr>
        <w:rPr>
          <w:rFonts w:ascii="Arial" w:hAnsi="Arial" w:cs="Arial"/>
          <w:b/>
        </w:rPr>
      </w:pPr>
    </w:p>
    <w:p w14:paraId="49C3760B" w14:textId="77777777" w:rsidR="00BE282E" w:rsidRPr="00E962BF" w:rsidRDefault="00BE282E" w:rsidP="00BE282E">
      <w:pPr>
        <w:rPr>
          <w:rFonts w:ascii="Arial" w:hAnsi="Arial" w:cs="Arial"/>
          <w:b/>
        </w:rPr>
      </w:pPr>
      <w:r w:rsidRPr="00E962BF">
        <w:rPr>
          <w:rFonts w:ascii="Arial" w:hAnsi="Arial" w:cs="Arial"/>
          <w:b/>
        </w:rPr>
        <w:t>Franchise Business Review</w:t>
      </w:r>
    </w:p>
    <w:p w14:paraId="6A945059" w14:textId="320AF4DD" w:rsidR="00BE282E" w:rsidRPr="00E962BF" w:rsidRDefault="007F6C62" w:rsidP="00BE282E">
      <w:pPr>
        <w:rPr>
          <w:rFonts w:ascii="Arial" w:hAnsi="Arial" w:cs="Arial"/>
        </w:rPr>
      </w:pPr>
      <w:r>
        <w:rPr>
          <w:rFonts w:ascii="Arial" w:hAnsi="Arial" w:cs="Arial"/>
        </w:rPr>
        <w:t>Sarah Brady</w:t>
      </w:r>
    </w:p>
    <w:p w14:paraId="56DB43B1" w14:textId="77777777" w:rsidR="00BE282E" w:rsidRPr="00115427" w:rsidRDefault="00BE282E" w:rsidP="00BE282E">
      <w:pPr>
        <w:rPr>
          <w:rFonts w:ascii="Arial" w:hAnsi="Arial" w:cs="Arial"/>
        </w:rPr>
      </w:pPr>
      <w:r w:rsidRPr="00115427">
        <w:rPr>
          <w:rFonts w:ascii="Arial" w:hAnsi="Arial" w:cs="Arial"/>
        </w:rPr>
        <w:t>Editorial Director</w:t>
      </w:r>
    </w:p>
    <w:p w14:paraId="34C0C394" w14:textId="45B3FC28" w:rsidR="00BE282E" w:rsidRPr="00115427" w:rsidRDefault="00CF298F" w:rsidP="00BE282E">
      <w:pPr>
        <w:widowControl w:val="0"/>
        <w:autoSpaceDE w:val="0"/>
        <w:autoSpaceDN w:val="0"/>
        <w:adjustRightInd w:val="0"/>
        <w:rPr>
          <w:rFonts w:ascii="Arial" w:hAnsi="Arial" w:cs="Arial"/>
          <w:color w:val="343434"/>
        </w:rPr>
      </w:pPr>
      <w:r>
        <w:rPr>
          <w:rFonts w:ascii="Arial" w:hAnsi="Arial" w:cs="Arial"/>
          <w:color w:val="343434"/>
        </w:rPr>
        <w:t>603.373</w:t>
      </w:r>
      <w:r w:rsidR="00BE282E" w:rsidRPr="00115427">
        <w:rPr>
          <w:rFonts w:ascii="Arial" w:hAnsi="Arial" w:cs="Arial"/>
          <w:color w:val="343434"/>
        </w:rPr>
        <w:t>.</w:t>
      </w:r>
      <w:r>
        <w:rPr>
          <w:rFonts w:ascii="Arial" w:hAnsi="Arial" w:cs="Arial"/>
          <w:color w:val="343434"/>
        </w:rPr>
        <w:t>1552</w:t>
      </w:r>
    </w:p>
    <w:p w14:paraId="61DE95FD" w14:textId="586610A8" w:rsidR="00BE282E" w:rsidRPr="00115427" w:rsidRDefault="00090547">
      <w:pPr>
        <w:rPr>
          <w:rFonts w:ascii="Arial" w:hAnsi="Arial" w:cs="Arial"/>
        </w:rPr>
      </w:pPr>
      <w:hyperlink r:id="rId11" w:history="1">
        <w:r w:rsidR="007F6C62" w:rsidRPr="007F6C62">
          <w:rPr>
            <w:rStyle w:val="Hyperlink"/>
            <w:rFonts w:ascii="Arial" w:hAnsi="Arial" w:cs="Arial"/>
          </w:rPr>
          <w:t>sbrady@franchisebusinessreview.com</w:t>
        </w:r>
      </w:hyperlink>
    </w:p>
    <w:sectPr w:rsidR="00BE282E" w:rsidRPr="00115427" w:rsidSect="00651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03"/>
    <w:rsid w:val="00090547"/>
    <w:rsid w:val="000B6ECD"/>
    <w:rsid w:val="00115427"/>
    <w:rsid w:val="00115578"/>
    <w:rsid w:val="00121BF5"/>
    <w:rsid w:val="00152B75"/>
    <w:rsid w:val="00167DE7"/>
    <w:rsid w:val="0018438C"/>
    <w:rsid w:val="00191A49"/>
    <w:rsid w:val="001E4DD4"/>
    <w:rsid w:val="00345893"/>
    <w:rsid w:val="00383B3B"/>
    <w:rsid w:val="003F3FA2"/>
    <w:rsid w:val="00484AC6"/>
    <w:rsid w:val="00486CBC"/>
    <w:rsid w:val="0052269E"/>
    <w:rsid w:val="00553C31"/>
    <w:rsid w:val="00594703"/>
    <w:rsid w:val="00651CBF"/>
    <w:rsid w:val="00673E02"/>
    <w:rsid w:val="00705B71"/>
    <w:rsid w:val="00710786"/>
    <w:rsid w:val="007E7BBB"/>
    <w:rsid w:val="007F6C62"/>
    <w:rsid w:val="00860029"/>
    <w:rsid w:val="008B4B75"/>
    <w:rsid w:val="00901DBA"/>
    <w:rsid w:val="00A2518D"/>
    <w:rsid w:val="00AA3E38"/>
    <w:rsid w:val="00AB24D9"/>
    <w:rsid w:val="00AF0440"/>
    <w:rsid w:val="00B25160"/>
    <w:rsid w:val="00B957E5"/>
    <w:rsid w:val="00BE282E"/>
    <w:rsid w:val="00C842C8"/>
    <w:rsid w:val="00CF298F"/>
    <w:rsid w:val="00D1416B"/>
    <w:rsid w:val="00E14810"/>
    <w:rsid w:val="00E62821"/>
    <w:rsid w:val="00E962BF"/>
    <w:rsid w:val="00EC212F"/>
    <w:rsid w:val="00EC6D06"/>
    <w:rsid w:val="00F5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C9E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7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94703"/>
  </w:style>
  <w:style w:type="character" w:styleId="Hyperlink">
    <w:name w:val="Hyperlink"/>
    <w:basedOn w:val="DefaultParagraphFont"/>
    <w:uiPriority w:val="99"/>
    <w:unhideWhenUsed/>
    <w:rsid w:val="00594703"/>
    <w:rPr>
      <w:color w:val="0000FF"/>
      <w:u w:val="single"/>
    </w:rPr>
  </w:style>
  <w:style w:type="character" w:styleId="CommentReference">
    <w:name w:val="annotation reference"/>
    <w:basedOn w:val="DefaultParagraphFont"/>
    <w:uiPriority w:val="99"/>
    <w:semiHidden/>
    <w:unhideWhenUsed/>
    <w:rsid w:val="00BE282E"/>
    <w:rPr>
      <w:sz w:val="18"/>
      <w:szCs w:val="18"/>
    </w:rPr>
  </w:style>
  <w:style w:type="paragraph" w:styleId="CommentText">
    <w:name w:val="annotation text"/>
    <w:basedOn w:val="Normal"/>
    <w:link w:val="CommentTextChar"/>
    <w:uiPriority w:val="99"/>
    <w:semiHidden/>
    <w:unhideWhenUsed/>
    <w:rsid w:val="00BE282E"/>
  </w:style>
  <w:style w:type="character" w:customStyle="1" w:styleId="CommentTextChar">
    <w:name w:val="Comment Text Char"/>
    <w:basedOn w:val="DefaultParagraphFont"/>
    <w:link w:val="CommentText"/>
    <w:uiPriority w:val="99"/>
    <w:semiHidden/>
    <w:rsid w:val="00BE282E"/>
  </w:style>
  <w:style w:type="paragraph" w:styleId="CommentSubject">
    <w:name w:val="annotation subject"/>
    <w:basedOn w:val="CommentText"/>
    <w:next w:val="CommentText"/>
    <w:link w:val="CommentSubjectChar"/>
    <w:uiPriority w:val="99"/>
    <w:semiHidden/>
    <w:unhideWhenUsed/>
    <w:rsid w:val="00BE282E"/>
    <w:rPr>
      <w:b/>
      <w:bCs/>
      <w:sz w:val="20"/>
      <w:szCs w:val="20"/>
    </w:rPr>
  </w:style>
  <w:style w:type="character" w:customStyle="1" w:styleId="CommentSubjectChar">
    <w:name w:val="Comment Subject Char"/>
    <w:basedOn w:val="CommentTextChar"/>
    <w:link w:val="CommentSubject"/>
    <w:uiPriority w:val="99"/>
    <w:semiHidden/>
    <w:rsid w:val="00BE282E"/>
    <w:rPr>
      <w:b/>
      <w:bCs/>
      <w:sz w:val="20"/>
      <w:szCs w:val="20"/>
    </w:rPr>
  </w:style>
  <w:style w:type="paragraph" w:styleId="BalloonText">
    <w:name w:val="Balloon Text"/>
    <w:basedOn w:val="Normal"/>
    <w:link w:val="BalloonTextChar"/>
    <w:uiPriority w:val="99"/>
    <w:semiHidden/>
    <w:unhideWhenUsed/>
    <w:rsid w:val="00BE2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82E"/>
    <w:rPr>
      <w:rFonts w:ascii="Lucida Grande" w:hAnsi="Lucida Grande" w:cs="Lucida Grande"/>
      <w:sz w:val="18"/>
      <w:szCs w:val="18"/>
    </w:rPr>
  </w:style>
  <w:style w:type="character" w:styleId="FollowedHyperlink">
    <w:name w:val="FollowedHyperlink"/>
    <w:basedOn w:val="DefaultParagraphFont"/>
    <w:uiPriority w:val="99"/>
    <w:semiHidden/>
    <w:unhideWhenUsed/>
    <w:rsid w:val="00BE282E"/>
    <w:rPr>
      <w:color w:val="800080" w:themeColor="followedHyperlink"/>
      <w:u w:val="single"/>
    </w:rPr>
  </w:style>
  <w:style w:type="character" w:styleId="UnresolvedMention">
    <w:name w:val="Unresolved Mention"/>
    <w:basedOn w:val="DefaultParagraphFont"/>
    <w:uiPriority w:val="99"/>
    <w:rsid w:val="007F6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48865">
      <w:bodyDiv w:val="1"/>
      <w:marLeft w:val="0"/>
      <w:marRight w:val="0"/>
      <w:marTop w:val="0"/>
      <w:marBottom w:val="0"/>
      <w:divBdr>
        <w:top w:val="none" w:sz="0" w:space="0" w:color="auto"/>
        <w:left w:val="none" w:sz="0" w:space="0" w:color="auto"/>
        <w:bottom w:val="none" w:sz="0" w:space="0" w:color="auto"/>
        <w:right w:val="none" w:sz="0" w:space="0" w:color="auto"/>
      </w:divBdr>
    </w:div>
    <w:div w:id="286205446">
      <w:bodyDiv w:val="1"/>
      <w:marLeft w:val="0"/>
      <w:marRight w:val="0"/>
      <w:marTop w:val="0"/>
      <w:marBottom w:val="0"/>
      <w:divBdr>
        <w:top w:val="none" w:sz="0" w:space="0" w:color="auto"/>
        <w:left w:val="none" w:sz="0" w:space="0" w:color="auto"/>
        <w:bottom w:val="none" w:sz="0" w:space="0" w:color="auto"/>
        <w:right w:val="none" w:sz="0" w:space="0" w:color="auto"/>
      </w:divBdr>
    </w:div>
    <w:div w:id="544416965">
      <w:bodyDiv w:val="1"/>
      <w:marLeft w:val="0"/>
      <w:marRight w:val="0"/>
      <w:marTop w:val="0"/>
      <w:marBottom w:val="0"/>
      <w:divBdr>
        <w:top w:val="none" w:sz="0" w:space="0" w:color="auto"/>
        <w:left w:val="none" w:sz="0" w:space="0" w:color="auto"/>
        <w:bottom w:val="none" w:sz="0" w:space="0" w:color="auto"/>
        <w:right w:val="none" w:sz="0" w:space="0" w:color="auto"/>
      </w:divBdr>
    </w:div>
    <w:div w:id="1232734041">
      <w:bodyDiv w:val="1"/>
      <w:marLeft w:val="0"/>
      <w:marRight w:val="0"/>
      <w:marTop w:val="0"/>
      <w:marBottom w:val="0"/>
      <w:divBdr>
        <w:top w:val="none" w:sz="0" w:space="0" w:color="auto"/>
        <w:left w:val="none" w:sz="0" w:space="0" w:color="auto"/>
        <w:bottom w:val="none" w:sz="0" w:space="0" w:color="auto"/>
        <w:right w:val="none" w:sz="0" w:space="0" w:color="auto"/>
      </w:divBdr>
    </w:div>
    <w:div w:id="1513035043">
      <w:bodyDiv w:val="1"/>
      <w:marLeft w:val="0"/>
      <w:marRight w:val="0"/>
      <w:marTop w:val="0"/>
      <w:marBottom w:val="0"/>
      <w:divBdr>
        <w:top w:val="none" w:sz="0" w:space="0" w:color="auto"/>
        <w:left w:val="none" w:sz="0" w:space="0" w:color="auto"/>
        <w:bottom w:val="none" w:sz="0" w:space="0" w:color="auto"/>
        <w:right w:val="none" w:sz="0" w:space="0" w:color="auto"/>
      </w:divBdr>
    </w:div>
    <w:div w:id="1804930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hisebusinessreview.com/page/top-low-cost-franchis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anchisebusinessreview.com/page/top-franchis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nchisebusinessreview.com/" TargetMode="External"/><Relationship Id="rId11" Type="http://schemas.openxmlformats.org/officeDocument/2006/relationships/hyperlink" Target="mailto:sbrady@franchisebusinessreview.com?utm_source=Infusionsoft&amp;utm_medium=email&amp;utm_campaign=July2018newsletter" TargetMode="External"/><Relationship Id="rId5" Type="http://schemas.openxmlformats.org/officeDocument/2006/relationships/hyperlink" Target="https://franchisebusinessreview.com/page/top-low-cost-franchises/" TargetMode="External"/><Relationship Id="rId10" Type="http://schemas.openxmlformats.org/officeDocument/2006/relationships/hyperlink" Target="http://www.prweb.net/Redirect.aspx?id=aHR0cDovL3d3dy5GcmFuY2hpc2VCdXNpbmVzc1Jldmlldy5jb20=" TargetMode="External"/><Relationship Id="rId4" Type="http://schemas.openxmlformats.org/officeDocument/2006/relationships/hyperlink" Target="https://franchisebusinessreview.com/page/top-low-cost-franchises/" TargetMode="External"/><Relationship Id="rId9" Type="http://schemas.openxmlformats.org/officeDocument/2006/relationships/hyperlink" Target="https://franchisebusinessreview.com/page/top-franch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Franchise Business Review</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Pearson</dc:creator>
  <cp:keywords/>
  <dc:description/>
  <cp:lastModifiedBy>Ali Foreman</cp:lastModifiedBy>
  <cp:revision>3</cp:revision>
  <dcterms:created xsi:type="dcterms:W3CDTF">2019-04-09T13:59:00Z</dcterms:created>
  <dcterms:modified xsi:type="dcterms:W3CDTF">2019-04-09T15:40:00Z</dcterms:modified>
</cp:coreProperties>
</file>