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40" w:lineRule="auto"/>
        <w:ind w:left="5040" w:firstLine="0"/>
        <w:rPr>
          <w:color w:val="343434"/>
          <w:sz w:val="24"/>
          <w:szCs w:val="24"/>
        </w:rPr>
      </w:pPr>
      <w:r w:rsidDel="00000000" w:rsidR="00000000" w:rsidRPr="00000000">
        <w:rPr>
          <w:color w:val="343434"/>
          <w:sz w:val="24"/>
          <w:szCs w:val="24"/>
          <w:rtl w:val="0"/>
        </w:rPr>
        <w:t xml:space="preserve">FOR IMMEDIATE RELEASE</w:t>
      </w:r>
    </w:p>
    <w:p w:rsidR="00000000" w:rsidDel="00000000" w:rsidP="00000000" w:rsidRDefault="00000000" w:rsidRPr="00000000" w14:paraId="00000002">
      <w:pPr>
        <w:pageBreakBefore w:val="0"/>
        <w:widowControl w:val="0"/>
        <w:spacing w:line="240" w:lineRule="auto"/>
        <w:ind w:left="5040" w:firstLine="0"/>
        <w:jc w:val="both"/>
        <w:rPr>
          <w:color w:val="343434"/>
          <w:sz w:val="24"/>
          <w:szCs w:val="24"/>
        </w:rPr>
      </w:pPr>
      <w:r w:rsidDel="00000000" w:rsidR="00000000" w:rsidRPr="00000000">
        <w:rPr>
          <w:color w:val="343434"/>
          <w:sz w:val="24"/>
          <w:szCs w:val="24"/>
          <w:highlight w:val="yellow"/>
          <w:rtl w:val="0"/>
        </w:rPr>
        <w:t xml:space="preserve">DATE</w:t>
      </w:r>
      <w:r w:rsidDel="00000000" w:rsidR="00000000" w:rsidRPr="00000000">
        <w:rPr>
          <w:rtl w:val="0"/>
        </w:rPr>
      </w:r>
    </w:p>
    <w:p w:rsidR="00000000" w:rsidDel="00000000" w:rsidP="00000000" w:rsidRDefault="00000000" w:rsidRPr="00000000" w14:paraId="00000003">
      <w:pPr>
        <w:pageBreakBefore w:val="0"/>
        <w:widowControl w:val="0"/>
        <w:spacing w:line="240" w:lineRule="auto"/>
        <w:rPr>
          <w:color w:val="343434"/>
          <w:sz w:val="24"/>
          <w:szCs w:val="24"/>
        </w:rPr>
      </w:pPr>
      <w:r w:rsidDel="00000000" w:rsidR="00000000" w:rsidRPr="00000000">
        <w:rPr>
          <w:rtl w:val="0"/>
        </w:rPr>
      </w:r>
    </w:p>
    <w:p w:rsidR="00000000" w:rsidDel="00000000" w:rsidP="00000000" w:rsidRDefault="00000000" w:rsidRPr="00000000" w14:paraId="00000004">
      <w:pPr>
        <w:pageBreakBefore w:val="0"/>
        <w:widowControl w:val="0"/>
        <w:spacing w:line="240" w:lineRule="auto"/>
        <w:jc w:val="center"/>
        <w:rPr>
          <w:color w:val="343434"/>
          <w:sz w:val="24"/>
          <w:szCs w:val="24"/>
        </w:rPr>
      </w:pPr>
      <w:r w:rsidDel="00000000" w:rsidR="00000000" w:rsidRPr="00000000">
        <w:rPr>
          <w:rtl w:val="0"/>
        </w:rPr>
      </w:r>
    </w:p>
    <w:p w:rsidR="00000000" w:rsidDel="00000000" w:rsidP="00000000" w:rsidRDefault="00000000" w:rsidRPr="00000000" w14:paraId="00000005">
      <w:pPr>
        <w:pageBreakBefore w:val="0"/>
        <w:widowControl w:val="0"/>
        <w:spacing w:line="240" w:lineRule="auto"/>
        <w:jc w:val="center"/>
        <w:rPr>
          <w:b w:val="1"/>
          <w:color w:val="343434"/>
          <w:sz w:val="24"/>
          <w:szCs w:val="24"/>
        </w:rPr>
      </w:pPr>
      <w:r w:rsidDel="00000000" w:rsidR="00000000" w:rsidRPr="00000000">
        <w:rPr>
          <w:b w:val="1"/>
          <w:color w:val="343434"/>
          <w:sz w:val="24"/>
          <w:szCs w:val="24"/>
          <w:highlight w:val="yellow"/>
          <w:rtl w:val="0"/>
        </w:rPr>
        <w:t xml:space="preserve">[COMPANY]</w:t>
      </w:r>
      <w:r w:rsidDel="00000000" w:rsidR="00000000" w:rsidRPr="00000000">
        <w:rPr>
          <w:b w:val="1"/>
          <w:color w:val="343434"/>
          <w:sz w:val="24"/>
          <w:szCs w:val="24"/>
          <w:rtl w:val="0"/>
        </w:rPr>
        <w:t xml:space="preserve"> Named a Top 100 Franchise for Women by Franchise Business Review</w:t>
      </w:r>
    </w:p>
    <w:p w:rsidR="00000000" w:rsidDel="00000000" w:rsidP="00000000" w:rsidRDefault="00000000" w:rsidRPr="00000000" w14:paraId="00000006">
      <w:pPr>
        <w:pageBreakBefore w:val="0"/>
        <w:widowControl w:val="0"/>
        <w:spacing w:line="240" w:lineRule="auto"/>
        <w:rPr>
          <w:color w:val="343434"/>
          <w:sz w:val="24"/>
          <w:szCs w:val="24"/>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center"/>
        <w:rPr>
          <w:i w:val="1"/>
          <w:color w:val="343434"/>
          <w:sz w:val="24"/>
          <w:szCs w:val="24"/>
        </w:rPr>
      </w:pPr>
      <w:r w:rsidDel="00000000" w:rsidR="00000000" w:rsidRPr="00000000">
        <w:rPr>
          <w:i w:val="1"/>
          <w:color w:val="343434"/>
          <w:sz w:val="24"/>
          <w:szCs w:val="24"/>
          <w:rtl w:val="0"/>
        </w:rPr>
        <w:t xml:space="preserve">Independent Survey Shows Female Franchise Owners Are Highly Satisfied with </w:t>
      </w:r>
      <w:r w:rsidDel="00000000" w:rsidR="00000000" w:rsidRPr="00000000">
        <w:rPr>
          <w:i w:val="1"/>
          <w:color w:val="343434"/>
          <w:sz w:val="24"/>
          <w:szCs w:val="24"/>
          <w:highlight w:val="yellow"/>
          <w:rtl w:val="0"/>
        </w:rPr>
        <w:t xml:space="preserve">[COMPANY’s]</w:t>
      </w:r>
      <w:r w:rsidDel="00000000" w:rsidR="00000000" w:rsidRPr="00000000">
        <w:rPr>
          <w:i w:val="1"/>
          <w:color w:val="343434"/>
          <w:sz w:val="24"/>
          <w:szCs w:val="24"/>
          <w:rtl w:val="0"/>
        </w:rPr>
        <w:t xml:space="preserve"> Performance</w:t>
      </w:r>
    </w:p>
    <w:p w:rsidR="00000000" w:rsidDel="00000000" w:rsidP="00000000" w:rsidRDefault="00000000" w:rsidRPr="00000000" w14:paraId="00000008">
      <w:pPr>
        <w:pageBreakBefore w:val="0"/>
        <w:widowControl w:val="0"/>
        <w:spacing w:line="240" w:lineRule="auto"/>
        <w:jc w:val="center"/>
        <w:rPr>
          <w:i w:val="1"/>
          <w:color w:val="343434"/>
          <w:sz w:val="24"/>
          <w:szCs w:val="24"/>
        </w:rPr>
      </w:pPr>
      <w:r w:rsidDel="00000000" w:rsidR="00000000" w:rsidRPr="00000000">
        <w:rPr>
          <w:rtl w:val="0"/>
        </w:rPr>
      </w:r>
    </w:p>
    <w:p w:rsidR="00000000" w:rsidDel="00000000" w:rsidP="00000000" w:rsidRDefault="00000000" w:rsidRPr="00000000" w14:paraId="00000009">
      <w:pPr>
        <w:pageBreakBefore w:val="0"/>
        <w:widowControl w:val="0"/>
        <w:spacing w:line="240" w:lineRule="auto"/>
        <w:rPr>
          <w:color w:val="343434"/>
          <w:sz w:val="24"/>
          <w:szCs w:val="24"/>
        </w:rPr>
      </w:pPr>
      <w:r w:rsidDel="00000000" w:rsidR="00000000" w:rsidRPr="00000000">
        <w:rPr>
          <w:rtl w:val="0"/>
        </w:rPr>
      </w:r>
    </w:p>
    <w:p w:rsidR="00000000" w:rsidDel="00000000" w:rsidP="00000000" w:rsidRDefault="00000000" w:rsidRPr="00000000" w14:paraId="0000000A">
      <w:pPr>
        <w:pageBreakBefore w:val="0"/>
        <w:widowControl w:val="0"/>
        <w:spacing w:line="276" w:lineRule="auto"/>
        <w:rPr>
          <w:sz w:val="24"/>
          <w:szCs w:val="24"/>
        </w:rPr>
      </w:pPr>
      <w:r w:rsidDel="00000000" w:rsidR="00000000" w:rsidRPr="00000000">
        <w:rPr>
          <w:color w:val="343434"/>
          <w:sz w:val="24"/>
          <w:szCs w:val="24"/>
          <w:highlight w:val="yellow"/>
          <w:rtl w:val="0"/>
        </w:rPr>
        <w:t xml:space="preserve">City, State, Date</w:t>
      </w:r>
      <w:r w:rsidDel="00000000" w:rsidR="00000000" w:rsidRPr="00000000">
        <w:rPr>
          <w:color w:val="343434"/>
          <w:sz w:val="24"/>
          <w:szCs w:val="24"/>
          <w:rtl w:val="0"/>
        </w:rPr>
        <w:t xml:space="preserve"> – </w:t>
      </w:r>
      <w:r w:rsidDel="00000000" w:rsidR="00000000" w:rsidRPr="00000000">
        <w:rPr>
          <w:color w:val="343434"/>
          <w:sz w:val="24"/>
          <w:szCs w:val="24"/>
          <w:highlight w:val="yellow"/>
          <w:rtl w:val="0"/>
        </w:rPr>
        <w:t xml:space="preserve">[COMPANY]</w:t>
      </w:r>
      <w:r w:rsidDel="00000000" w:rsidR="00000000" w:rsidRPr="00000000">
        <w:rPr>
          <w:color w:val="343434"/>
          <w:sz w:val="24"/>
          <w:szCs w:val="24"/>
          <w:rtl w:val="0"/>
        </w:rPr>
        <w:t xml:space="preserve"> </w:t>
      </w:r>
      <w:r w:rsidDel="00000000" w:rsidR="00000000" w:rsidRPr="00000000">
        <w:rPr>
          <w:sz w:val="24"/>
          <w:szCs w:val="24"/>
          <w:rtl w:val="0"/>
        </w:rPr>
        <w:t xml:space="preserve">has been recognized</w:t>
      </w:r>
      <w:r w:rsidDel="00000000" w:rsidR="00000000" w:rsidRPr="00000000">
        <w:rPr>
          <w:sz w:val="24"/>
          <w:szCs w:val="24"/>
          <w:rtl w:val="0"/>
        </w:rPr>
        <w:t xml:space="preserve"> by Franchise Business Review as a 2025 </w:t>
      </w:r>
      <w:hyperlink r:id="rId6">
        <w:r w:rsidDel="00000000" w:rsidR="00000000" w:rsidRPr="00000000">
          <w:rPr>
            <w:color w:val="b8272c"/>
            <w:sz w:val="24"/>
            <w:szCs w:val="24"/>
            <w:u w:val="single"/>
            <w:rtl w:val="0"/>
          </w:rPr>
          <w:t xml:space="preserve">Top Franchise for Women</w:t>
        </w:r>
      </w:hyperlink>
      <w:r w:rsidDel="00000000" w:rsidR="00000000" w:rsidRPr="00000000">
        <w:rPr>
          <w:sz w:val="24"/>
          <w:szCs w:val="24"/>
          <w:rtl w:val="0"/>
        </w:rPr>
        <w:t xml:space="preserve">. Only 100 brands were named to the annual list of award winners.</w:t>
      </w:r>
    </w:p>
    <w:p w:rsidR="00000000" w:rsidDel="00000000" w:rsidP="00000000" w:rsidRDefault="00000000" w:rsidRPr="00000000" w14:paraId="0000000B">
      <w:pPr>
        <w:pageBreakBefore w:val="0"/>
        <w:widowControl w:val="0"/>
        <w:spacing w:line="276" w:lineRule="auto"/>
        <w:rPr>
          <w:sz w:val="24"/>
          <w:szCs w:val="24"/>
        </w:rPr>
      </w:pPr>
      <w:r w:rsidDel="00000000" w:rsidR="00000000" w:rsidRPr="00000000">
        <w:rPr>
          <w:rtl w:val="0"/>
        </w:rPr>
      </w:r>
    </w:p>
    <w:p w:rsidR="00000000" w:rsidDel="00000000" w:rsidP="00000000" w:rsidRDefault="00000000" w:rsidRPr="00000000" w14:paraId="0000000C">
      <w:pPr>
        <w:pageBreakBefore w:val="0"/>
        <w:widowControl w:val="0"/>
        <w:spacing w:line="276" w:lineRule="auto"/>
        <w:rPr>
          <w:color w:val="343434"/>
          <w:sz w:val="24"/>
          <w:szCs w:val="24"/>
        </w:rPr>
      </w:pPr>
      <w:r w:rsidDel="00000000" w:rsidR="00000000" w:rsidRPr="00000000">
        <w:rPr>
          <w:color w:val="343434"/>
          <w:sz w:val="24"/>
          <w:szCs w:val="24"/>
          <w:highlight w:val="yellow"/>
          <w:rtl w:val="0"/>
        </w:rPr>
        <w:t xml:space="preserve">[Company description here.]</w:t>
      </w:r>
      <w:r w:rsidDel="00000000" w:rsidR="00000000" w:rsidRPr="00000000">
        <w:rPr>
          <w:rtl w:val="0"/>
        </w:rPr>
      </w:r>
    </w:p>
    <w:p w:rsidR="00000000" w:rsidDel="00000000" w:rsidP="00000000" w:rsidRDefault="00000000" w:rsidRPr="00000000" w14:paraId="0000000D">
      <w:pPr>
        <w:pageBreakBefore w:val="0"/>
        <w:widowControl w:val="0"/>
        <w:spacing w:line="276" w:lineRule="auto"/>
        <w:rPr>
          <w:color w:val="343434"/>
          <w:sz w:val="24"/>
          <w:szCs w:val="24"/>
        </w:rPr>
      </w:pPr>
      <w:r w:rsidDel="00000000" w:rsidR="00000000" w:rsidRPr="00000000">
        <w:rPr>
          <w:rtl w:val="0"/>
        </w:rPr>
      </w:r>
    </w:p>
    <w:p w:rsidR="00000000" w:rsidDel="00000000" w:rsidP="00000000" w:rsidRDefault="00000000" w:rsidRPr="00000000" w14:paraId="0000000E">
      <w:pPr>
        <w:widowControl w:val="0"/>
        <w:spacing w:after="200" w:line="276" w:lineRule="auto"/>
        <w:rPr>
          <w:sz w:val="24"/>
          <w:szCs w:val="24"/>
        </w:rPr>
      </w:pPr>
      <w:r w:rsidDel="00000000" w:rsidR="00000000" w:rsidRPr="00000000">
        <w:rPr>
          <w:sz w:val="24"/>
          <w:szCs w:val="24"/>
          <w:rtl w:val="0"/>
        </w:rPr>
        <w:t xml:space="preserve">Franchise Business Review, </w:t>
      </w:r>
      <w:r w:rsidDel="00000000" w:rsidR="00000000" w:rsidRPr="00000000">
        <w:rPr>
          <w:sz w:val="24"/>
          <w:szCs w:val="24"/>
          <w:highlight w:val="white"/>
          <w:rtl w:val="0"/>
        </w:rPr>
        <w:t xml:space="preserve">a research firm that conducts independent surveys of franchisee satisfaction, provides the only ratings of franchises based solely on actual franchisee satisfaction and performance. </w:t>
      </w:r>
      <w:r w:rsidDel="00000000" w:rsidR="00000000" w:rsidRPr="00000000">
        <w:rPr>
          <w:sz w:val="24"/>
          <w:szCs w:val="24"/>
          <w:rtl w:val="0"/>
        </w:rPr>
        <w:t xml:space="preserve">Franchise Business Review publishes its rankings of top franchises semi-annually in its </w:t>
      </w:r>
      <w:hyperlink r:id="rId7">
        <w:r w:rsidDel="00000000" w:rsidR="00000000" w:rsidRPr="00000000">
          <w:rPr>
            <w:color w:val="b8272c"/>
            <w:sz w:val="24"/>
            <w:szCs w:val="24"/>
            <w:u w:val="single"/>
            <w:rtl w:val="0"/>
          </w:rPr>
          <w:t xml:space="preserve">Guide to Today’s Top Franchises</w:t>
        </w:r>
      </w:hyperlink>
      <w:r w:rsidDel="00000000" w:rsidR="00000000" w:rsidRPr="00000000">
        <w:rPr>
          <w:color w:val="343434"/>
          <w:sz w:val="24"/>
          <w:szCs w:val="24"/>
          <w:rtl w:val="0"/>
        </w:rPr>
        <w:t xml:space="preserve">, a</w:t>
      </w:r>
      <w:r w:rsidDel="00000000" w:rsidR="00000000" w:rsidRPr="00000000">
        <w:rPr>
          <w:sz w:val="24"/>
          <w:szCs w:val="24"/>
          <w:rtl w:val="0"/>
        </w:rPr>
        <w:t xml:space="preserve">s well as industry reports throughout the year that highlight research on the top franchises in specific sectors.</w:t>
      </w:r>
    </w:p>
    <w:p w:rsidR="00000000" w:rsidDel="00000000" w:rsidP="00000000" w:rsidRDefault="00000000" w:rsidRPr="00000000" w14:paraId="0000000F">
      <w:pPr>
        <w:pageBreakBefore w:val="0"/>
        <w:widowControl w:val="0"/>
        <w:spacing w:line="276" w:lineRule="auto"/>
        <w:rPr>
          <w:color w:val="343434"/>
          <w:sz w:val="24"/>
          <w:szCs w:val="24"/>
        </w:rPr>
      </w:pPr>
      <w:r w:rsidDel="00000000" w:rsidR="00000000" w:rsidRPr="00000000">
        <w:rPr>
          <w:rtl w:val="0"/>
        </w:rPr>
      </w:r>
    </w:p>
    <w:p w:rsidR="00000000" w:rsidDel="00000000" w:rsidP="00000000" w:rsidRDefault="00000000" w:rsidRPr="00000000" w14:paraId="00000010">
      <w:pPr>
        <w:pageBreakBefore w:val="0"/>
        <w:widowControl w:val="0"/>
        <w:spacing w:line="276" w:lineRule="auto"/>
        <w:rPr>
          <w:sz w:val="24"/>
          <w:szCs w:val="24"/>
        </w:rPr>
      </w:pPr>
      <w:r w:rsidDel="00000000" w:rsidR="00000000" w:rsidRPr="00000000">
        <w:rPr>
          <w:color w:val="343434"/>
          <w:sz w:val="24"/>
          <w:szCs w:val="24"/>
          <w:highlight w:val="yellow"/>
          <w:rtl w:val="0"/>
        </w:rPr>
        <w:t xml:space="preserve">[COMPANY]</w:t>
      </w:r>
      <w:r w:rsidDel="00000000" w:rsidR="00000000" w:rsidRPr="00000000">
        <w:rPr>
          <w:color w:val="343434"/>
          <w:sz w:val="24"/>
          <w:szCs w:val="24"/>
          <w:rtl w:val="0"/>
        </w:rPr>
        <w:t xml:space="preserve"> </w:t>
      </w:r>
      <w:r w:rsidDel="00000000" w:rsidR="00000000" w:rsidRPr="00000000">
        <w:rPr>
          <w:sz w:val="24"/>
          <w:szCs w:val="24"/>
          <w:rtl w:val="0"/>
        </w:rPr>
        <w:t xml:space="preserve">was among 350 franchise brands, representing nearly 9,000 female franchise owners, that participated in Franchise Business Review’s research on the Top Franchises for Women. </w:t>
      </w:r>
      <w:r w:rsidDel="00000000" w:rsidR="00000000" w:rsidRPr="00000000">
        <w:rPr>
          <w:color w:val="343434"/>
          <w:sz w:val="24"/>
          <w:szCs w:val="24"/>
          <w:rtl w:val="0"/>
        </w:rPr>
        <w:t xml:space="preserve">[</w:t>
      </w:r>
      <w:r w:rsidDel="00000000" w:rsidR="00000000" w:rsidRPr="00000000">
        <w:rPr>
          <w:color w:val="343434"/>
          <w:sz w:val="24"/>
          <w:szCs w:val="24"/>
          <w:highlight w:val="yellow"/>
          <w:rtl w:val="0"/>
        </w:rPr>
        <w:t xml:space="preserve">COMPANY’s]</w:t>
      </w:r>
      <w:r w:rsidDel="00000000" w:rsidR="00000000" w:rsidRPr="00000000">
        <w:rPr>
          <w:color w:val="343434"/>
          <w:sz w:val="24"/>
          <w:szCs w:val="24"/>
          <w:rtl w:val="0"/>
        </w:rPr>
        <w:t xml:space="preserve"> </w:t>
      </w:r>
      <w:r w:rsidDel="00000000" w:rsidR="00000000" w:rsidRPr="00000000">
        <w:rPr>
          <w:sz w:val="24"/>
          <w:szCs w:val="24"/>
          <w:rtl w:val="0"/>
        </w:rPr>
        <w:t xml:space="preserve">franchisees were surveyed on 33 benchmark questions about their experience and satisfaction regarding critical areas of their franchise systems, including leadership, training &amp; support, financial opportunity, and work/life balance. </w:t>
      </w:r>
    </w:p>
    <w:p w:rsidR="00000000" w:rsidDel="00000000" w:rsidP="00000000" w:rsidRDefault="00000000" w:rsidRPr="00000000" w14:paraId="00000011">
      <w:pPr>
        <w:pageBreakBefore w:val="0"/>
        <w:widowControl w:val="0"/>
        <w:spacing w:line="276" w:lineRule="auto"/>
        <w:rPr>
          <w:sz w:val="24"/>
          <w:szCs w:val="24"/>
        </w:rPr>
      </w:pPr>
      <w:r w:rsidDel="00000000" w:rsidR="00000000" w:rsidRPr="00000000">
        <w:rPr>
          <w:rtl w:val="0"/>
        </w:rPr>
      </w:r>
    </w:p>
    <w:p w:rsidR="00000000" w:rsidDel="00000000" w:rsidP="00000000" w:rsidRDefault="00000000" w:rsidRPr="00000000" w14:paraId="00000012">
      <w:pPr>
        <w:pageBreakBefore w:val="0"/>
        <w:spacing w:line="276" w:lineRule="auto"/>
        <w:rPr>
          <w:sz w:val="24"/>
          <w:szCs w:val="24"/>
        </w:rPr>
      </w:pPr>
      <w:r w:rsidDel="00000000" w:rsidR="00000000" w:rsidRPr="00000000">
        <w:rPr>
          <w:sz w:val="24"/>
          <w:szCs w:val="24"/>
          <w:rtl w:val="0"/>
        </w:rPr>
        <w:t xml:space="preserve">“Franchising is a fantastic option for women seeking business ownership on a full- or part-time basis,” said Michelle Rowan, president and COO of Franchise Business Review.</w:t>
      </w:r>
      <w:r w:rsidDel="00000000" w:rsidR="00000000" w:rsidRPr="00000000">
        <w:rPr>
          <w:sz w:val="24"/>
          <w:szCs w:val="24"/>
          <w:highlight w:val="white"/>
          <w:rtl w:val="0"/>
        </w:rPr>
        <w:t xml:space="preserve"> “With so many franchise opportunities to choose from, </w:t>
      </w:r>
      <w:r w:rsidDel="00000000" w:rsidR="00000000" w:rsidRPr="00000000">
        <w:rPr>
          <w:sz w:val="24"/>
          <w:szCs w:val="24"/>
          <w:rtl w:val="0"/>
        </w:rPr>
        <w:t xml:space="preserve">it’s critical to do in-depth </w:t>
      </w:r>
      <w:r w:rsidDel="00000000" w:rsidR="00000000" w:rsidRPr="00000000">
        <w:rPr>
          <w:sz w:val="24"/>
          <w:szCs w:val="24"/>
          <w:highlight w:val="white"/>
          <w:rtl w:val="0"/>
        </w:rPr>
        <w:t xml:space="preserve">research to understand how satisfied current female franchise owners are with the training and support, work/life balance, financial opportunity, culture, and leadership of any brand they’re considering before making an investment. When you look at the brands on this year’s list of the Top Franchises for Women, 88% of women said they enjoy being part of their franchise organizations and </w:t>
      </w:r>
      <w:r w:rsidDel="00000000" w:rsidR="00000000" w:rsidRPr="00000000">
        <w:rPr>
          <w:sz w:val="24"/>
          <w:szCs w:val="24"/>
          <w:rtl w:val="0"/>
        </w:rPr>
        <w:t xml:space="preserve">3 out 4 said they would recommend their franchise to others—powerful feedback for women considering the transition to business ownership.</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13">
      <w:pPr>
        <w:pageBreakBefore w:val="0"/>
        <w:spacing w:line="276" w:lineRule="auto"/>
        <w:rPr>
          <w:sz w:val="24"/>
          <w:szCs w:val="24"/>
          <w:highlight w:val="white"/>
        </w:rPr>
      </w:pPr>
      <w:r w:rsidDel="00000000" w:rsidR="00000000" w:rsidRPr="00000000">
        <w:rPr>
          <w:rtl w:val="0"/>
        </w:rPr>
      </w:r>
    </w:p>
    <w:p w:rsidR="00000000" w:rsidDel="00000000" w:rsidP="00000000" w:rsidRDefault="00000000" w:rsidRPr="00000000" w14:paraId="00000014">
      <w:pPr>
        <w:pageBreakBefore w:val="0"/>
        <w:widowControl w:val="0"/>
        <w:spacing w:line="276" w:lineRule="auto"/>
        <w:rPr>
          <w:color w:val="343434"/>
          <w:sz w:val="24"/>
          <w:szCs w:val="24"/>
        </w:rPr>
      </w:pPr>
      <w:r w:rsidDel="00000000" w:rsidR="00000000" w:rsidRPr="00000000">
        <w:rPr>
          <w:rtl w:val="0"/>
        </w:rPr>
      </w:r>
    </w:p>
    <w:p w:rsidR="00000000" w:rsidDel="00000000" w:rsidP="00000000" w:rsidRDefault="00000000" w:rsidRPr="00000000" w14:paraId="00000015">
      <w:pPr>
        <w:pageBreakBefore w:val="0"/>
        <w:widowControl w:val="0"/>
        <w:spacing w:line="276" w:lineRule="auto"/>
        <w:rPr>
          <w:color w:val="343434"/>
          <w:sz w:val="24"/>
          <w:szCs w:val="24"/>
        </w:rPr>
      </w:pPr>
      <w:r w:rsidDel="00000000" w:rsidR="00000000" w:rsidRPr="00000000">
        <w:rPr>
          <w:color w:val="343434"/>
          <w:sz w:val="24"/>
          <w:szCs w:val="24"/>
          <w:rtl w:val="0"/>
        </w:rPr>
        <w:t xml:space="preserve">[</w:t>
      </w:r>
      <w:r w:rsidDel="00000000" w:rsidR="00000000" w:rsidRPr="00000000">
        <w:rPr>
          <w:color w:val="343434"/>
          <w:sz w:val="24"/>
          <w:szCs w:val="24"/>
          <w:highlight w:val="yellow"/>
          <w:rtl w:val="0"/>
        </w:rPr>
        <w:t xml:space="preserve">COMPANY’s]</w:t>
      </w:r>
      <w:r w:rsidDel="00000000" w:rsidR="00000000" w:rsidRPr="00000000">
        <w:rPr>
          <w:color w:val="343434"/>
          <w:sz w:val="24"/>
          <w:szCs w:val="24"/>
          <w:rtl w:val="0"/>
        </w:rPr>
        <w:t xml:space="preserve"> </w:t>
      </w:r>
      <w:r w:rsidDel="00000000" w:rsidR="00000000" w:rsidRPr="00000000">
        <w:rPr>
          <w:sz w:val="24"/>
          <w:szCs w:val="24"/>
          <w:rtl w:val="0"/>
        </w:rPr>
        <w:t xml:space="preserve">survey data showed the following</w:t>
      </w:r>
      <w:r w:rsidDel="00000000" w:rsidR="00000000" w:rsidRPr="00000000">
        <w:rPr>
          <w:color w:val="343434"/>
          <w:sz w:val="24"/>
          <w:szCs w:val="24"/>
          <w:rtl w:val="0"/>
        </w:rPr>
        <w:t xml:space="preserve">: </w:t>
      </w:r>
    </w:p>
    <w:p w:rsidR="00000000" w:rsidDel="00000000" w:rsidP="00000000" w:rsidRDefault="00000000" w:rsidRPr="00000000" w14:paraId="00000016">
      <w:pPr>
        <w:pageBreakBefore w:val="0"/>
        <w:widowControl w:val="0"/>
        <w:spacing w:line="276" w:lineRule="auto"/>
        <w:rPr>
          <w:color w:val="343434"/>
          <w:sz w:val="24"/>
          <w:szCs w:val="24"/>
        </w:rPr>
      </w:pPr>
      <w:r w:rsidDel="00000000" w:rsidR="00000000" w:rsidRPr="00000000">
        <w:rPr>
          <w:rtl w:val="0"/>
        </w:rPr>
      </w:r>
    </w:p>
    <w:p w:rsidR="00000000" w:rsidDel="00000000" w:rsidP="00000000" w:rsidRDefault="00000000" w:rsidRPr="00000000" w14:paraId="00000017">
      <w:pPr>
        <w:pageBreakBefore w:val="0"/>
        <w:widowControl w:val="0"/>
        <w:spacing w:line="276" w:lineRule="auto"/>
        <w:rPr>
          <w:color w:val="343434"/>
          <w:sz w:val="24"/>
          <w:szCs w:val="24"/>
        </w:rPr>
      </w:pPr>
      <w:r w:rsidDel="00000000" w:rsidR="00000000" w:rsidRPr="00000000">
        <w:rPr>
          <w:color w:val="343434"/>
          <w:sz w:val="24"/>
          <w:szCs w:val="24"/>
          <w:highlight w:val="yellow"/>
          <w:rtl w:val="0"/>
        </w:rPr>
        <w:t xml:space="preserve">[Insert company survey data points highlights]</w:t>
      </w:r>
      <w:r w:rsidDel="00000000" w:rsidR="00000000" w:rsidRPr="00000000">
        <w:rPr>
          <w:rtl w:val="0"/>
        </w:rPr>
      </w:r>
    </w:p>
    <w:p w:rsidR="00000000" w:rsidDel="00000000" w:rsidP="00000000" w:rsidRDefault="00000000" w:rsidRPr="00000000" w14:paraId="00000018">
      <w:pPr>
        <w:pageBreakBefore w:val="0"/>
        <w:widowControl w:val="0"/>
        <w:spacing w:line="276" w:lineRule="auto"/>
        <w:rPr>
          <w:color w:val="343434"/>
          <w:sz w:val="24"/>
          <w:szCs w:val="24"/>
        </w:rPr>
      </w:pPr>
      <w:r w:rsidDel="00000000" w:rsidR="00000000" w:rsidRPr="00000000">
        <w:rPr>
          <w:rtl w:val="0"/>
        </w:rPr>
      </w:r>
    </w:p>
    <w:p w:rsidR="00000000" w:rsidDel="00000000" w:rsidP="00000000" w:rsidRDefault="00000000" w:rsidRPr="00000000" w14:paraId="00000019">
      <w:pPr>
        <w:pageBreakBefore w:val="0"/>
        <w:widowControl w:val="0"/>
        <w:spacing w:line="276" w:lineRule="auto"/>
        <w:rPr>
          <w:color w:val="343434"/>
          <w:sz w:val="24"/>
          <w:szCs w:val="24"/>
        </w:rPr>
      </w:pPr>
      <w:r w:rsidDel="00000000" w:rsidR="00000000" w:rsidRPr="00000000">
        <w:rPr>
          <w:color w:val="343434"/>
          <w:sz w:val="24"/>
          <w:szCs w:val="24"/>
          <w:highlight w:val="yellow"/>
          <w:rtl w:val="0"/>
        </w:rPr>
        <w:t xml:space="preserve">[Insert company leadership quote]</w:t>
      </w:r>
      <w:r w:rsidDel="00000000" w:rsidR="00000000" w:rsidRPr="00000000">
        <w:rPr>
          <w:rtl w:val="0"/>
        </w:rPr>
      </w:r>
    </w:p>
    <w:p w:rsidR="00000000" w:rsidDel="00000000" w:rsidP="00000000" w:rsidRDefault="00000000" w:rsidRPr="00000000" w14:paraId="0000001A">
      <w:pPr>
        <w:pageBreakBefore w:val="0"/>
        <w:widowControl w:val="0"/>
        <w:spacing w:line="276" w:lineRule="auto"/>
        <w:rPr>
          <w:color w:val="343434"/>
          <w:sz w:val="24"/>
          <w:szCs w:val="24"/>
        </w:rPr>
      </w:pPr>
      <w:r w:rsidDel="00000000" w:rsidR="00000000" w:rsidRPr="00000000">
        <w:rPr>
          <w:rtl w:val="0"/>
        </w:rPr>
      </w:r>
    </w:p>
    <w:p w:rsidR="00000000" w:rsidDel="00000000" w:rsidP="00000000" w:rsidRDefault="00000000" w:rsidRPr="00000000" w14:paraId="0000001B">
      <w:pPr>
        <w:pageBreakBefore w:val="0"/>
        <w:widowControl w:val="0"/>
        <w:spacing w:line="276" w:lineRule="auto"/>
        <w:rPr>
          <w:color w:val="343434"/>
          <w:sz w:val="24"/>
          <w:szCs w:val="24"/>
        </w:rPr>
      </w:pPr>
      <w:r w:rsidDel="00000000" w:rsidR="00000000" w:rsidRPr="00000000">
        <w:rPr>
          <w:rtl w:val="0"/>
        </w:rPr>
      </w:r>
    </w:p>
    <w:p w:rsidR="00000000" w:rsidDel="00000000" w:rsidP="00000000" w:rsidRDefault="00000000" w:rsidRPr="00000000" w14:paraId="0000001C">
      <w:pPr>
        <w:pageBreakBefore w:val="0"/>
        <w:spacing w:line="276" w:lineRule="auto"/>
        <w:rPr>
          <w:sz w:val="24"/>
          <w:szCs w:val="24"/>
        </w:rPr>
      </w:pPr>
      <w:r w:rsidDel="00000000" w:rsidR="00000000" w:rsidRPr="00000000">
        <w:rPr>
          <w:sz w:val="24"/>
          <w:szCs w:val="24"/>
          <w:rtl w:val="0"/>
        </w:rPr>
        <w:t xml:space="preserve">Visit FranchiseBusinessReview.com to see the full list of the </w:t>
      </w:r>
      <w:hyperlink r:id="rId8">
        <w:r w:rsidDel="00000000" w:rsidR="00000000" w:rsidRPr="00000000">
          <w:rPr>
            <w:color w:val="b8272c"/>
            <w:sz w:val="24"/>
            <w:szCs w:val="24"/>
            <w:u w:val="single"/>
            <w:rtl w:val="0"/>
          </w:rPr>
          <w:t xml:space="preserve">2025 Top Franchises for Women</w:t>
        </w:r>
      </w:hyperlink>
      <w:r w:rsidDel="00000000" w:rsidR="00000000" w:rsidRPr="00000000">
        <w:rPr>
          <w:sz w:val="24"/>
          <w:szCs w:val="24"/>
          <w:rtl w:val="0"/>
        </w:rPr>
        <w:t xml:space="preserve">.</w:t>
      </w:r>
    </w:p>
    <w:p w:rsidR="00000000" w:rsidDel="00000000" w:rsidP="00000000" w:rsidRDefault="00000000" w:rsidRPr="00000000" w14:paraId="0000001D">
      <w:pPr>
        <w:pageBreakBefore w:val="0"/>
        <w:spacing w:line="276" w:lineRule="auto"/>
        <w:ind w:left="720" w:firstLine="0"/>
        <w:rPr>
          <w:color w:val="343434"/>
          <w:sz w:val="24"/>
          <w:szCs w:val="24"/>
        </w:rPr>
      </w:pPr>
      <w:r w:rsidDel="00000000" w:rsidR="00000000" w:rsidRPr="00000000">
        <w:rPr>
          <w:rtl w:val="0"/>
        </w:rPr>
      </w:r>
    </w:p>
    <w:p w:rsidR="00000000" w:rsidDel="00000000" w:rsidP="00000000" w:rsidRDefault="00000000" w:rsidRPr="00000000" w14:paraId="0000001E">
      <w:pPr>
        <w:pageBreakBefore w:val="0"/>
        <w:spacing w:line="276" w:lineRule="auto"/>
        <w:jc w:val="center"/>
        <w:rPr>
          <w:color w:val="343434"/>
          <w:sz w:val="24"/>
          <w:szCs w:val="24"/>
        </w:rPr>
      </w:pPr>
      <w:r w:rsidDel="00000000" w:rsidR="00000000" w:rsidRPr="00000000">
        <w:rPr>
          <w:color w:val="343434"/>
          <w:sz w:val="24"/>
          <w:szCs w:val="24"/>
          <w:rtl w:val="0"/>
        </w:rPr>
        <w:t xml:space="preserve">###</w:t>
      </w:r>
    </w:p>
    <w:p w:rsidR="00000000" w:rsidDel="00000000" w:rsidP="00000000" w:rsidRDefault="00000000" w:rsidRPr="00000000" w14:paraId="0000001F">
      <w:pPr>
        <w:pageBreakBefore w:val="0"/>
        <w:spacing w:line="276" w:lineRule="auto"/>
        <w:rPr>
          <w:color w:val="343434"/>
          <w:sz w:val="24"/>
          <w:szCs w:val="24"/>
        </w:rPr>
      </w:pPr>
      <w:r w:rsidDel="00000000" w:rsidR="00000000" w:rsidRPr="00000000">
        <w:rPr>
          <w:rtl w:val="0"/>
        </w:rPr>
      </w:r>
    </w:p>
    <w:p w:rsidR="00000000" w:rsidDel="00000000" w:rsidP="00000000" w:rsidRDefault="00000000" w:rsidRPr="00000000" w14:paraId="00000020">
      <w:pPr>
        <w:pageBreakBefore w:val="0"/>
        <w:spacing w:line="276" w:lineRule="auto"/>
        <w:rPr>
          <w:color w:val="343434"/>
          <w:sz w:val="24"/>
          <w:szCs w:val="24"/>
        </w:rPr>
      </w:pPr>
      <w:r w:rsidDel="00000000" w:rsidR="00000000" w:rsidRPr="00000000">
        <w:rPr>
          <w:rtl w:val="0"/>
        </w:rPr>
      </w:r>
    </w:p>
    <w:p w:rsidR="00000000" w:rsidDel="00000000" w:rsidP="00000000" w:rsidRDefault="00000000" w:rsidRPr="00000000" w14:paraId="00000021">
      <w:pPr>
        <w:pageBreakBefore w:val="0"/>
        <w:spacing w:line="276" w:lineRule="auto"/>
        <w:rPr>
          <w:color w:val="343434"/>
          <w:sz w:val="24"/>
          <w:szCs w:val="24"/>
        </w:rPr>
      </w:pPr>
      <w:r w:rsidDel="00000000" w:rsidR="00000000" w:rsidRPr="00000000">
        <w:rPr>
          <w:color w:val="343434"/>
          <w:sz w:val="24"/>
          <w:szCs w:val="24"/>
          <w:rtl w:val="0"/>
        </w:rPr>
        <w:t xml:space="preserve">About </w:t>
      </w:r>
      <w:r w:rsidDel="00000000" w:rsidR="00000000" w:rsidRPr="00000000">
        <w:rPr>
          <w:color w:val="343434"/>
          <w:sz w:val="24"/>
          <w:szCs w:val="24"/>
          <w:highlight w:val="yellow"/>
          <w:rtl w:val="0"/>
        </w:rPr>
        <w:t xml:space="preserve">[COMPANY]</w:t>
      </w:r>
      <w:r w:rsidDel="00000000" w:rsidR="00000000" w:rsidRPr="00000000">
        <w:rPr>
          <w:rtl w:val="0"/>
        </w:rPr>
      </w:r>
    </w:p>
    <w:p w:rsidR="00000000" w:rsidDel="00000000" w:rsidP="00000000" w:rsidRDefault="00000000" w:rsidRPr="00000000" w14:paraId="00000022">
      <w:pPr>
        <w:pageBreakBefore w:val="0"/>
        <w:spacing w:line="276" w:lineRule="auto"/>
        <w:rPr>
          <w:color w:val="343434"/>
          <w:sz w:val="24"/>
          <w:szCs w:val="24"/>
        </w:rPr>
      </w:pPr>
      <w:r w:rsidDel="00000000" w:rsidR="00000000" w:rsidRPr="00000000">
        <w:rPr>
          <w:color w:val="343434"/>
          <w:sz w:val="24"/>
          <w:szCs w:val="24"/>
          <w:rtl w:val="0"/>
        </w:rPr>
        <w:t xml:space="preserve">Insert boilerplate</w:t>
      </w:r>
    </w:p>
    <w:p w:rsidR="00000000" w:rsidDel="00000000" w:rsidP="00000000" w:rsidRDefault="00000000" w:rsidRPr="00000000" w14:paraId="00000023">
      <w:pPr>
        <w:pageBreakBefore w:val="0"/>
        <w:spacing w:line="276" w:lineRule="auto"/>
        <w:rPr>
          <w:color w:val="343434"/>
          <w:sz w:val="24"/>
          <w:szCs w:val="24"/>
        </w:rPr>
      </w:pPr>
      <w:r w:rsidDel="00000000" w:rsidR="00000000" w:rsidRPr="00000000">
        <w:rPr>
          <w:rtl w:val="0"/>
        </w:rPr>
      </w:r>
    </w:p>
    <w:p w:rsidR="00000000" w:rsidDel="00000000" w:rsidP="00000000" w:rsidRDefault="00000000" w:rsidRPr="00000000" w14:paraId="00000024">
      <w:pPr>
        <w:pageBreakBefore w:val="0"/>
        <w:spacing w:line="276" w:lineRule="auto"/>
        <w:rPr>
          <w:color w:val="343434"/>
          <w:sz w:val="24"/>
          <w:szCs w:val="24"/>
        </w:rPr>
      </w:pPr>
      <w:r w:rsidDel="00000000" w:rsidR="00000000" w:rsidRPr="00000000">
        <w:rPr>
          <w:rtl w:val="0"/>
        </w:rPr>
      </w:r>
    </w:p>
    <w:p w:rsidR="00000000" w:rsidDel="00000000" w:rsidP="00000000" w:rsidRDefault="00000000" w:rsidRPr="00000000" w14:paraId="00000025">
      <w:pPr>
        <w:pageBreakBefore w:val="0"/>
        <w:spacing w:line="276" w:lineRule="auto"/>
        <w:rPr>
          <w:b w:val="1"/>
          <w:color w:val="343434"/>
          <w:sz w:val="24"/>
          <w:szCs w:val="24"/>
        </w:rPr>
      </w:pPr>
      <w:r w:rsidDel="00000000" w:rsidR="00000000" w:rsidRPr="00000000">
        <w:rPr>
          <w:b w:val="1"/>
          <w:color w:val="343434"/>
          <w:sz w:val="24"/>
          <w:szCs w:val="24"/>
          <w:rtl w:val="0"/>
        </w:rPr>
        <w:t xml:space="preserve">About Franchise Business Review</w:t>
      </w:r>
    </w:p>
    <w:p w:rsidR="00000000" w:rsidDel="00000000" w:rsidP="00000000" w:rsidRDefault="00000000" w:rsidRPr="00000000" w14:paraId="00000026">
      <w:pPr>
        <w:pageBreakBefore w:val="0"/>
        <w:spacing w:line="276" w:lineRule="auto"/>
        <w:rPr>
          <w:color w:val="343434"/>
          <w:sz w:val="24"/>
          <w:szCs w:val="24"/>
        </w:rPr>
      </w:pPr>
      <w:r w:rsidDel="00000000" w:rsidR="00000000" w:rsidRPr="00000000">
        <w:rPr>
          <w:rtl w:val="0"/>
        </w:rPr>
      </w:r>
    </w:p>
    <w:p w:rsidR="00000000" w:rsidDel="00000000" w:rsidP="00000000" w:rsidRDefault="00000000" w:rsidRPr="00000000" w14:paraId="00000027">
      <w:pPr>
        <w:spacing w:line="276" w:lineRule="auto"/>
        <w:rPr>
          <w:b w:val="1"/>
          <w:color w:val="343434"/>
          <w:sz w:val="24"/>
          <w:szCs w:val="24"/>
        </w:rPr>
      </w:pPr>
      <w:r w:rsidDel="00000000" w:rsidR="00000000" w:rsidRPr="00000000">
        <w:rPr>
          <w:b w:val="1"/>
          <w:color w:val="343434"/>
          <w:sz w:val="24"/>
          <w:szCs w:val="24"/>
          <w:rtl w:val="0"/>
        </w:rPr>
        <w:t xml:space="preserve">About Franchise Business Review</w:t>
      </w:r>
    </w:p>
    <w:p w:rsidR="00000000" w:rsidDel="00000000" w:rsidP="00000000" w:rsidRDefault="00000000" w:rsidRPr="00000000" w14:paraId="00000028">
      <w:pPr>
        <w:shd w:fill="ffffff" w:val="clear"/>
        <w:spacing w:after="300" w:line="276" w:lineRule="auto"/>
        <w:rPr>
          <w:color w:val="3c78d8"/>
          <w:sz w:val="24"/>
          <w:szCs w:val="24"/>
          <w:u w:val="single"/>
        </w:rPr>
      </w:pPr>
      <w:r w:rsidDel="00000000" w:rsidR="00000000" w:rsidRPr="00000000">
        <w:rPr>
          <w:sz w:val="24"/>
          <w:szCs w:val="24"/>
          <w:rtl w:val="0"/>
        </w:rPr>
        <w:t xml:space="preserve">Franchise Business Review (FBR) is a leading market research firm serving the franchise sector. FBR measures the satisfaction and engagement of franchisees and franchise employees and publishes various guides and reports for entrepreneurs considering an investment in a franchise business. Since 2005, FBR has surveyed hundreds of thousands of franchise owners and over 1,300 leading franchise companies. FBR publishes free and unbiased franchisee satisfaction research reports throughout the year online at</w:t>
      </w:r>
      <w:r w:rsidDel="00000000" w:rsidR="00000000" w:rsidRPr="00000000">
        <w:rPr>
          <w:color w:val="747474"/>
          <w:sz w:val="24"/>
          <w:szCs w:val="24"/>
          <w:rtl w:val="0"/>
        </w:rPr>
        <w:t xml:space="preserve"> </w:t>
      </w:r>
      <w:hyperlink r:id="rId9">
        <w:r w:rsidDel="00000000" w:rsidR="00000000" w:rsidRPr="00000000">
          <w:rPr>
            <w:color w:val="b8272c"/>
            <w:sz w:val="24"/>
            <w:szCs w:val="24"/>
            <w:rtl w:val="0"/>
          </w:rPr>
          <w:t xml:space="preserve">http://www.FranchiseBusinessReview.com</w:t>
        </w:r>
      </w:hyperlink>
      <w:r w:rsidDel="00000000" w:rsidR="00000000" w:rsidRPr="00000000">
        <w:rPr>
          <w:color w:val="747474"/>
          <w:sz w:val="24"/>
          <w:szCs w:val="24"/>
          <w:rtl w:val="0"/>
        </w:rPr>
        <w:t xml:space="preserve">. </w:t>
      </w:r>
      <w:r w:rsidDel="00000000" w:rsidR="00000000" w:rsidRPr="00000000">
        <w:rPr>
          <w:sz w:val="24"/>
          <w:szCs w:val="24"/>
          <w:rtl w:val="0"/>
        </w:rPr>
        <w:t xml:space="preserve">To read our publications, visit </w:t>
      </w:r>
      <w:hyperlink r:id="rId10">
        <w:r w:rsidDel="00000000" w:rsidR="00000000" w:rsidRPr="00000000">
          <w:rPr>
            <w:color w:val="b8272c"/>
            <w:sz w:val="24"/>
            <w:szCs w:val="24"/>
            <w:rtl w:val="0"/>
          </w:rPr>
          <w:t xml:space="preserve">https://franchisebusinessreview.com/page/publications/</w:t>
        </w:r>
      </w:hyperlink>
      <w:r w:rsidDel="00000000" w:rsidR="00000000" w:rsidRPr="00000000">
        <w:rPr>
          <w:color w:val="747474"/>
          <w:sz w:val="24"/>
          <w:szCs w:val="24"/>
          <w:rtl w:val="0"/>
        </w:rPr>
        <w:t xml:space="preserve">. </w:t>
      </w:r>
      <w:r w:rsidDel="00000000" w:rsidR="00000000" w:rsidRPr="00000000">
        <w:rPr>
          <w:rtl w:val="0"/>
        </w:rPr>
      </w:r>
    </w:p>
    <w:p w:rsidR="00000000" w:rsidDel="00000000" w:rsidP="00000000" w:rsidRDefault="00000000" w:rsidRPr="00000000" w14:paraId="00000029">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2A">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2B">
      <w:pPr>
        <w:pageBreakBefore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pageBreakBefore w:val="0"/>
        <w:spacing w:line="276" w:lineRule="auto"/>
        <w:rPr>
          <w:b w:val="1"/>
          <w:sz w:val="24"/>
          <w:szCs w:val="24"/>
        </w:rPr>
      </w:pPr>
      <w:r w:rsidDel="00000000" w:rsidR="00000000" w:rsidRPr="00000000">
        <w:rPr>
          <w:b w:val="1"/>
          <w:sz w:val="24"/>
          <w:szCs w:val="24"/>
          <w:rtl w:val="0"/>
        </w:rPr>
        <w:t xml:space="preserve">Media Contacts:</w:t>
      </w:r>
    </w:p>
    <w:p w:rsidR="00000000" w:rsidDel="00000000" w:rsidP="00000000" w:rsidRDefault="00000000" w:rsidRPr="00000000" w14:paraId="0000002D">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2E">
      <w:pPr>
        <w:pageBreakBefore w:val="0"/>
        <w:spacing w:line="276" w:lineRule="auto"/>
        <w:rPr>
          <w:sz w:val="24"/>
          <w:szCs w:val="24"/>
        </w:rPr>
      </w:pPr>
      <w:r w:rsidDel="00000000" w:rsidR="00000000" w:rsidRPr="00000000">
        <w:rPr>
          <w:sz w:val="24"/>
          <w:szCs w:val="24"/>
          <w:highlight w:val="yellow"/>
          <w:rtl w:val="0"/>
        </w:rPr>
        <w:t xml:space="preserve">[Company contact]</w:t>
      </w:r>
      <w:r w:rsidDel="00000000" w:rsidR="00000000" w:rsidRPr="00000000">
        <w:rPr>
          <w:sz w:val="24"/>
          <w:szCs w:val="24"/>
          <w:rtl w:val="0"/>
        </w:rPr>
        <w:tab/>
        <w:tab/>
        <w:tab/>
        <w:tab/>
        <w:tab/>
        <w:tab/>
      </w:r>
    </w:p>
    <w:p w:rsidR="00000000" w:rsidDel="00000000" w:rsidP="00000000" w:rsidRDefault="00000000" w:rsidRPr="00000000" w14:paraId="0000002F">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30">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31">
      <w:pPr>
        <w:pageBreakBefore w:val="0"/>
        <w:spacing w:line="276" w:lineRule="auto"/>
        <w:rPr>
          <w:b w:val="1"/>
          <w:sz w:val="24"/>
          <w:szCs w:val="24"/>
        </w:rPr>
      </w:pPr>
      <w:r w:rsidDel="00000000" w:rsidR="00000000" w:rsidRPr="00000000">
        <w:rPr>
          <w:b w:val="1"/>
          <w:sz w:val="24"/>
          <w:szCs w:val="24"/>
          <w:rtl w:val="0"/>
        </w:rPr>
        <w:t xml:space="preserve">Franchise Business Review</w:t>
      </w:r>
    </w:p>
    <w:p w:rsidR="00000000" w:rsidDel="00000000" w:rsidP="00000000" w:rsidRDefault="00000000" w:rsidRPr="00000000" w14:paraId="00000032">
      <w:pPr>
        <w:pageBreakBefore w:val="0"/>
        <w:spacing w:line="276" w:lineRule="auto"/>
        <w:rPr>
          <w:sz w:val="24"/>
          <w:szCs w:val="24"/>
        </w:rPr>
      </w:pPr>
      <w:r w:rsidDel="00000000" w:rsidR="00000000" w:rsidRPr="00000000">
        <w:rPr>
          <w:sz w:val="24"/>
          <w:szCs w:val="24"/>
          <w:rtl w:val="0"/>
        </w:rPr>
        <w:t xml:space="preserve">Ali Forman</w:t>
      </w:r>
    </w:p>
    <w:p w:rsidR="00000000" w:rsidDel="00000000" w:rsidP="00000000" w:rsidRDefault="00000000" w:rsidRPr="00000000" w14:paraId="00000033">
      <w:pPr>
        <w:pageBreakBefore w:val="0"/>
        <w:spacing w:line="276" w:lineRule="auto"/>
        <w:rPr>
          <w:sz w:val="24"/>
          <w:szCs w:val="24"/>
        </w:rPr>
      </w:pPr>
      <w:r w:rsidDel="00000000" w:rsidR="00000000" w:rsidRPr="00000000">
        <w:rPr>
          <w:sz w:val="24"/>
          <w:szCs w:val="24"/>
          <w:rtl w:val="0"/>
        </w:rPr>
        <w:t xml:space="preserve">B2B Marketing Director</w:t>
      </w:r>
    </w:p>
    <w:p w:rsidR="00000000" w:rsidDel="00000000" w:rsidP="00000000" w:rsidRDefault="00000000" w:rsidRPr="00000000" w14:paraId="00000034">
      <w:pPr>
        <w:pageBreakBefore w:val="0"/>
        <w:widowControl w:val="0"/>
        <w:spacing w:line="276" w:lineRule="auto"/>
        <w:rPr>
          <w:sz w:val="24"/>
          <w:szCs w:val="24"/>
        </w:rPr>
      </w:pPr>
      <w:r w:rsidDel="00000000" w:rsidR="00000000" w:rsidRPr="00000000">
        <w:rPr>
          <w:sz w:val="24"/>
          <w:szCs w:val="24"/>
          <w:rtl w:val="0"/>
        </w:rPr>
        <w:t xml:space="preserve">603.319.4818</w:t>
      </w:r>
    </w:p>
    <w:p w:rsidR="00000000" w:rsidDel="00000000" w:rsidP="00000000" w:rsidRDefault="00000000" w:rsidRPr="00000000" w14:paraId="00000035">
      <w:pPr>
        <w:pageBreakBefore w:val="0"/>
        <w:spacing w:line="276" w:lineRule="auto"/>
        <w:rPr>
          <w:color w:val="b8272c"/>
          <w:sz w:val="24"/>
          <w:szCs w:val="24"/>
        </w:rPr>
      </w:pPr>
      <w:hyperlink r:id="rId11">
        <w:r w:rsidDel="00000000" w:rsidR="00000000" w:rsidRPr="00000000">
          <w:rPr>
            <w:color w:val="b8272c"/>
            <w:sz w:val="24"/>
            <w:szCs w:val="24"/>
            <w:u w:val="single"/>
            <w:rtl w:val="0"/>
          </w:rPr>
          <w:t xml:space="preserve">aforman@franchisebusinessreview.com</w:t>
        </w:r>
      </w:hyperlink>
      <w:r w:rsidDel="00000000" w:rsidR="00000000" w:rsidRPr="00000000">
        <w:rPr>
          <w:rtl w:val="0"/>
        </w:rPr>
      </w:r>
    </w:p>
    <w:p w:rsidR="00000000" w:rsidDel="00000000" w:rsidP="00000000" w:rsidRDefault="00000000" w:rsidRPr="00000000" w14:paraId="00000036">
      <w:pPr>
        <w:pageBreakBefore w:val="0"/>
        <w:spacing w:line="276" w:lineRule="auto"/>
        <w:rPr>
          <w:color w:val="b8272c"/>
          <w:sz w:val="24"/>
          <w:szCs w:val="24"/>
        </w:rPr>
      </w:pPr>
      <w:r w:rsidDel="00000000" w:rsidR="00000000" w:rsidRPr="00000000">
        <w:rPr>
          <w:rtl w:val="0"/>
        </w:rPr>
      </w:r>
    </w:p>
    <w:p w:rsidR="00000000" w:rsidDel="00000000" w:rsidP="00000000" w:rsidRDefault="00000000" w:rsidRPr="00000000" w14:paraId="00000037">
      <w:pPr>
        <w:pageBreakBefore w:val="0"/>
        <w:spacing w:line="276" w:lineRule="auto"/>
        <w:rPr>
          <w:sz w:val="24"/>
          <w:szCs w:val="24"/>
        </w:rPr>
      </w:pPr>
      <w:r w:rsidDel="00000000" w:rsidR="00000000" w:rsidRPr="00000000">
        <w:rPr>
          <w:sz w:val="24"/>
          <w:szCs w:val="24"/>
          <w:rtl w:val="0"/>
        </w:rPr>
        <w:tab/>
      </w:r>
    </w:p>
    <w:p w:rsidR="00000000" w:rsidDel="00000000" w:rsidP="00000000" w:rsidRDefault="00000000" w:rsidRPr="00000000" w14:paraId="00000038">
      <w:pPr>
        <w:pageBreakBefore w:val="0"/>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forman@franchisebusinessreview.com" TargetMode="External"/><Relationship Id="rId10" Type="http://schemas.openxmlformats.org/officeDocument/2006/relationships/hyperlink" Target="https://franchisebusinessreview.com/page/publications/" TargetMode="External"/><Relationship Id="rId9" Type="http://schemas.openxmlformats.org/officeDocument/2006/relationships/hyperlink" Target="https://franchisebusinessreview.com/" TargetMode="External"/><Relationship Id="rId5" Type="http://schemas.openxmlformats.org/officeDocument/2006/relationships/styles" Target="styles.xml"/><Relationship Id="rId6" Type="http://schemas.openxmlformats.org/officeDocument/2006/relationships/hyperlink" Target="https://franchisebusinessreview.com/page/top-franchises-for-women/" TargetMode="External"/><Relationship Id="rId7" Type="http://schemas.openxmlformats.org/officeDocument/2006/relationships/hyperlink" Target="https://franchisebusinessreview.com/page/digital-guides/" TargetMode="External"/><Relationship Id="rId8" Type="http://schemas.openxmlformats.org/officeDocument/2006/relationships/hyperlink" Target="https://franchisebusinessreview.com/lists/top-franchises-for-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